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5D89" w14:textId="14605D1D" w:rsidR="0031223B" w:rsidRDefault="00127AC7" w:rsidP="00127AC7">
      <w:pPr>
        <w:pStyle w:val="Naslov1"/>
      </w:pPr>
      <w:r>
        <w:t xml:space="preserve">Upute za aktiviranje Google </w:t>
      </w:r>
      <w:proofErr w:type="spellStart"/>
      <w:r>
        <w:t>Workspace</w:t>
      </w:r>
      <w:proofErr w:type="spellEnd"/>
      <w:r>
        <w:t xml:space="preserve"> usluge:</w:t>
      </w:r>
    </w:p>
    <w:p w14:paraId="00D9D470" w14:textId="77777777" w:rsidR="00127AC7" w:rsidRDefault="00127AC7"/>
    <w:p w14:paraId="6237FA32" w14:textId="098CA2CC" w:rsidR="00127AC7" w:rsidRDefault="00127AC7" w:rsidP="00127AC7">
      <w:pPr>
        <w:pStyle w:val="Naslov3"/>
        <w:numPr>
          <w:ilvl w:val="0"/>
          <w:numId w:val="2"/>
        </w:numPr>
      </w:pPr>
      <w:r>
        <w:t>Prijava</w:t>
      </w:r>
    </w:p>
    <w:p w14:paraId="099DBDB4" w14:textId="62C1B84B" w:rsidR="00127AC7" w:rsidRDefault="00127AC7" w:rsidP="00127AC7">
      <w:pPr>
        <w:ind w:left="708"/>
      </w:pPr>
      <w:r>
        <w:t xml:space="preserve">Prijaviti se na </w:t>
      </w:r>
      <w:hyperlink r:id="rId5" w:history="1">
        <w:r w:rsidRPr="009945BB">
          <w:rPr>
            <w:rStyle w:val="Hiperveza"/>
          </w:rPr>
          <w:t>https://info.carnet.hr/</w:t>
        </w:r>
      </w:hyperlink>
      <w:r>
        <w:t xml:space="preserve"> korištenjem skole.hr računa</w:t>
      </w:r>
    </w:p>
    <w:p w14:paraId="47CD92C7" w14:textId="109BB1B2" w:rsidR="00127AC7" w:rsidRDefault="00127AC7" w:rsidP="00127AC7">
      <w:pPr>
        <w:ind w:left="708"/>
      </w:pPr>
      <w:r>
        <w:t>Odabrati Aktivacija usluga gore desno</w:t>
      </w:r>
    </w:p>
    <w:p w14:paraId="5E53EFAD" w14:textId="2048024A" w:rsidR="00127AC7" w:rsidRPr="00127AC7" w:rsidRDefault="00127AC7" w:rsidP="00127AC7">
      <w:pPr>
        <w:ind w:left="708"/>
      </w:pPr>
      <w:r w:rsidRPr="00127AC7">
        <w:drawing>
          <wp:inline distT="0" distB="0" distL="0" distR="0" wp14:anchorId="058CA5EE" wp14:editId="23E7999D">
            <wp:extent cx="2008314" cy="73339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3860" cy="74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9974" w14:textId="11B225C1" w:rsidR="00127AC7" w:rsidRDefault="00127AC7" w:rsidP="00127AC7">
      <w:pPr>
        <w:pStyle w:val="Naslov3"/>
        <w:numPr>
          <w:ilvl w:val="0"/>
          <w:numId w:val="2"/>
        </w:numPr>
      </w:pPr>
      <w:r>
        <w:t>Aktivacija krovnih usluga</w:t>
      </w:r>
    </w:p>
    <w:p w14:paraId="3DE7856D" w14:textId="77777777" w:rsidR="00127AC7" w:rsidRDefault="00127AC7" w:rsidP="00127AC7">
      <w:pPr>
        <w:ind w:left="708"/>
      </w:pPr>
      <w:r>
        <w:t>Pod Aktivacija krovnih usluga provjeri jesu li obje usluge aktivirane. Ako nisu aktiviraj svaku uslugu pojedinačno. Nakon aktivacije moguće je da treba proteći nekoliko sati.</w:t>
      </w:r>
    </w:p>
    <w:p w14:paraId="7CE8CDCD" w14:textId="5BEAD3E9" w:rsidR="00127AC7" w:rsidRDefault="00127AC7" w:rsidP="00127AC7">
      <w:pPr>
        <w:ind w:left="708"/>
      </w:pPr>
      <w:r>
        <w:t>U konačnici mora izgledati ovako (obje usluge imaju zelenu oznaku Aktivirana):</w:t>
      </w:r>
    </w:p>
    <w:p w14:paraId="2FE9160A" w14:textId="06A81F59" w:rsidR="00127AC7" w:rsidRPr="00127AC7" w:rsidRDefault="00127AC7" w:rsidP="00127AC7">
      <w:pPr>
        <w:ind w:left="708"/>
      </w:pPr>
      <w:r w:rsidRPr="00127AC7">
        <w:drawing>
          <wp:inline distT="0" distB="0" distL="0" distR="0" wp14:anchorId="7AC74251" wp14:editId="32E858F8">
            <wp:extent cx="5731510" cy="1644650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E8AD93A" w14:textId="13A328BF" w:rsidR="00127AC7" w:rsidRDefault="00127AC7" w:rsidP="00127AC7">
      <w:pPr>
        <w:pStyle w:val="Naslov3"/>
        <w:numPr>
          <w:ilvl w:val="0"/>
          <w:numId w:val="2"/>
        </w:numPr>
      </w:pPr>
      <w:r>
        <w:t>Mail usluga</w:t>
      </w:r>
    </w:p>
    <w:p w14:paraId="5BA9DB43" w14:textId="0ED3446F" w:rsidR="00127AC7" w:rsidRDefault="00127AC7" w:rsidP="00127AC7">
      <w:pPr>
        <w:ind w:left="708"/>
      </w:pPr>
      <w:r>
        <w:t xml:space="preserve">Nakon što je aktivirana Google </w:t>
      </w:r>
      <w:proofErr w:type="spellStart"/>
      <w:r>
        <w:t>Workspace</w:t>
      </w:r>
      <w:proofErr w:type="spellEnd"/>
      <w:r>
        <w:t xml:space="preserve"> usluga moguće je odabrati ju kao aktivnu mail uslugu. Ispod Gmail klikni na Postavi kao mail uslugu (ako već nije aktivna).</w:t>
      </w:r>
    </w:p>
    <w:p w14:paraId="794D6A89" w14:textId="0EE74E47" w:rsidR="00127AC7" w:rsidRDefault="00127AC7" w:rsidP="00127AC7">
      <w:pPr>
        <w:ind w:left="708"/>
      </w:pPr>
      <w:r>
        <w:t>Mora izgledati ovako na kraju:</w:t>
      </w:r>
    </w:p>
    <w:p w14:paraId="67BD0AC9" w14:textId="5A53C26B" w:rsidR="00127AC7" w:rsidRDefault="00127AC7" w:rsidP="00127AC7">
      <w:pPr>
        <w:ind w:left="708"/>
      </w:pPr>
      <w:r w:rsidRPr="00127AC7">
        <w:drawing>
          <wp:inline distT="0" distB="0" distL="0" distR="0" wp14:anchorId="0CD8E728" wp14:editId="453AB994">
            <wp:extent cx="5731510" cy="2211705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BF5E1" w14:textId="34B9B608" w:rsidR="00127AC7" w:rsidRPr="00127AC7" w:rsidRDefault="00127AC7" w:rsidP="00127AC7">
      <w:pPr>
        <w:ind w:left="708"/>
      </w:pPr>
      <w:r>
        <w:t xml:space="preserve">Nakon ovog koraka možeš pristupiti svim Google </w:t>
      </w:r>
      <w:proofErr w:type="spellStart"/>
      <w:r>
        <w:t>workspace</w:t>
      </w:r>
      <w:proofErr w:type="spellEnd"/>
      <w:r>
        <w:t xml:space="preserve"> uslugama. Najlakše je pristupiti kroz gmail.com na kojem se prijavljuješ sa skole.hr računom</w:t>
      </w:r>
    </w:p>
    <w:sectPr w:rsidR="00127AC7" w:rsidRPr="00127AC7" w:rsidSect="00127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576DC"/>
    <w:multiLevelType w:val="hybridMultilevel"/>
    <w:tmpl w:val="70609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826"/>
    <w:multiLevelType w:val="hybridMultilevel"/>
    <w:tmpl w:val="D0866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2097">
    <w:abstractNumId w:val="0"/>
  </w:num>
  <w:num w:numId="2" w16cid:durableId="239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C7"/>
    <w:rsid w:val="00127AC7"/>
    <w:rsid w:val="0031223B"/>
    <w:rsid w:val="00600FA3"/>
    <w:rsid w:val="00CF561B"/>
    <w:rsid w:val="00DE211B"/>
    <w:rsid w:val="00EC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57B0"/>
  <w15:chartTrackingRefBased/>
  <w15:docId w15:val="{7C9F9B41-2508-4195-A4C3-7E093308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7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27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27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7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7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7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7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7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7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7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127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127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7A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7AC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7A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7A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7A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7A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7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7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7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7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7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7A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7A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7AC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7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7AC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7AC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127AC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7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fo.carnet.h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</dc:creator>
  <cp:keywords/>
  <dc:description/>
  <cp:lastModifiedBy>dg</cp:lastModifiedBy>
  <cp:revision>1</cp:revision>
  <dcterms:created xsi:type="dcterms:W3CDTF">2026-09-08T10:29:00Z</dcterms:created>
  <dcterms:modified xsi:type="dcterms:W3CDTF">2026-09-08T10:39:00Z</dcterms:modified>
</cp:coreProperties>
</file>