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06A" w:rsidRDefault="00BA7349" w:rsidP="00BA7349">
      <w:pPr>
        <w:pStyle w:val="StandardWeb"/>
        <w:spacing w:after="0" w:afterAutospacing="0"/>
        <w:jc w:val="center"/>
        <w:rPr>
          <w:b/>
        </w:rPr>
      </w:pPr>
      <w:r>
        <w:rPr>
          <w:b/>
        </w:rPr>
        <w:t>PRILOG PRAVILNIKU</w:t>
      </w:r>
    </w:p>
    <w:p w:rsidR="00BA7349" w:rsidRDefault="00BA7349" w:rsidP="00BA7349">
      <w:pPr>
        <w:pStyle w:val="StandardWeb"/>
        <w:spacing w:after="0" w:afterAutospacing="0"/>
        <w:jc w:val="center"/>
        <w:rPr>
          <w:b/>
        </w:rPr>
      </w:pP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EVIDENCIJA AKTIVNOSTI OBRADE OSOBNIH PODATAKA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  <w:rPr>
          <w:b/>
        </w:rPr>
      </w:pP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Voditelj obrade osobnih podataka:</w:t>
      </w:r>
    </w:p>
    <w:p w:rsidR="00EC006A" w:rsidRPr="00CC026A" w:rsidRDefault="00CD0C2A" w:rsidP="00EC006A">
      <w:pPr>
        <w:pStyle w:val="StandardWeb"/>
        <w:spacing w:before="0" w:beforeAutospacing="0" w:after="0" w:afterAutospacing="0"/>
        <w:jc w:val="both"/>
      </w:pPr>
      <w:r>
        <w:t>Druga gimnazija Varaždin</w:t>
      </w:r>
      <w:r w:rsidR="00EC006A" w:rsidRPr="00CC026A">
        <w:t xml:space="preserve"> </w:t>
      </w:r>
      <w:r w:rsidR="009D39BD">
        <w:t xml:space="preserve"> </w:t>
      </w:r>
    </w:p>
    <w:p w:rsidR="00EC006A" w:rsidRPr="00CC026A" w:rsidRDefault="00AB71DB" w:rsidP="00EC006A">
      <w:pPr>
        <w:pStyle w:val="StandardWeb"/>
        <w:spacing w:before="0" w:beforeAutospacing="0" w:after="0" w:afterAutospacing="0"/>
        <w:jc w:val="both"/>
      </w:pPr>
      <w:r>
        <w:t xml:space="preserve">Adresa:: </w:t>
      </w:r>
      <w:proofErr w:type="spellStart"/>
      <w:r w:rsidR="00CD0C2A">
        <w:t>Hallerova</w:t>
      </w:r>
      <w:proofErr w:type="spellEnd"/>
      <w:r w:rsidR="00CD0C2A">
        <w:t xml:space="preserve"> aleja 6a</w:t>
      </w:r>
      <w:r w:rsidR="00EC006A" w:rsidRPr="00CC026A">
        <w:tab/>
      </w:r>
      <w:r w:rsidR="00EC006A" w:rsidRPr="00CC026A">
        <w:tab/>
      </w:r>
      <w:r w:rsidR="00EC006A" w:rsidRPr="00CC026A">
        <w:tab/>
      </w:r>
      <w:r w:rsidR="00EC006A" w:rsidRPr="00CC026A">
        <w:tab/>
        <w:t xml:space="preserve"> </w:t>
      </w:r>
      <w:r w:rsidR="00EC006A" w:rsidRPr="00CC026A">
        <w:tab/>
      </w:r>
      <w:r w:rsidR="00EC006A" w:rsidRPr="00CC026A">
        <w:tab/>
      </w:r>
      <w:r w:rsidR="00EC006A" w:rsidRPr="00CC026A">
        <w:tab/>
      </w:r>
    </w:p>
    <w:p w:rsidR="00EC006A" w:rsidRPr="00CC026A" w:rsidRDefault="00AB71DB" w:rsidP="00EC006A">
      <w:pPr>
        <w:pStyle w:val="StandardWeb"/>
        <w:spacing w:before="0" w:beforeAutospacing="0" w:after="0" w:afterAutospacing="0"/>
        <w:jc w:val="both"/>
      </w:pPr>
      <w:r>
        <w:t xml:space="preserve">Sjedište: </w:t>
      </w:r>
      <w:r w:rsidR="005C61D3">
        <w:t>Varaždin</w:t>
      </w:r>
    </w:p>
    <w:p w:rsidR="00EC006A" w:rsidRPr="00CC026A" w:rsidRDefault="00CD0C2A" w:rsidP="00EC006A">
      <w:pPr>
        <w:pStyle w:val="StandardWeb"/>
        <w:spacing w:before="0" w:beforeAutospacing="0" w:after="0" w:afterAutospacing="0"/>
        <w:jc w:val="both"/>
      </w:pPr>
      <w:r>
        <w:t>Telefon: 042/</w:t>
      </w:r>
      <w:r w:rsidR="005C61D3">
        <w:t>3</w:t>
      </w:r>
      <w:r>
        <w:t>30-844</w:t>
      </w:r>
      <w:r w:rsidR="00EC006A" w:rsidRPr="00CC026A">
        <w:t xml:space="preserve">           </w:t>
      </w:r>
      <w:r w:rsidR="00EC006A" w:rsidRPr="00CC026A">
        <w:tab/>
      </w:r>
      <w:r w:rsidR="00EC006A" w:rsidRPr="00CC026A">
        <w:tab/>
      </w:r>
      <w:r w:rsidR="00EC006A" w:rsidRPr="00CC026A">
        <w:tab/>
      </w:r>
      <w:r w:rsidR="00EC006A" w:rsidRPr="00CC026A">
        <w:tab/>
      </w:r>
      <w:r w:rsidR="00EC006A" w:rsidRPr="00CC026A">
        <w:tab/>
      </w:r>
    </w:p>
    <w:p w:rsidR="00EC006A" w:rsidRPr="00CC026A" w:rsidRDefault="00CD0C2A" w:rsidP="00EC006A">
      <w:pPr>
        <w:pStyle w:val="StandardWeb"/>
        <w:spacing w:before="0" w:beforeAutospacing="0" w:after="0" w:afterAutospacing="0"/>
        <w:jc w:val="both"/>
      </w:pPr>
      <w:r>
        <w:t>Fax: 042/330</w:t>
      </w:r>
      <w:r w:rsidR="005C61D3">
        <w:t>-</w:t>
      </w:r>
      <w:r>
        <w:t>842</w:t>
      </w:r>
    </w:p>
    <w:p w:rsidR="00CD0C2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>e-mail:</w:t>
      </w:r>
      <w:r w:rsidR="005C61D3">
        <w:t xml:space="preserve"> </w:t>
      </w:r>
      <w:hyperlink r:id="rId5" w:history="1">
        <w:r w:rsidR="00CD0C2A" w:rsidRPr="00F8485C">
          <w:rPr>
            <w:rStyle w:val="Hiperveza"/>
          </w:rPr>
          <w:t>2gimnvz@gmail.com</w:t>
        </w:r>
      </w:hyperlink>
    </w:p>
    <w:p w:rsidR="00B120DD" w:rsidRDefault="00B120DD" w:rsidP="00EC006A">
      <w:pPr>
        <w:pStyle w:val="StandardWeb"/>
        <w:spacing w:before="0" w:beforeAutospacing="0" w:after="0" w:afterAutospacing="0"/>
        <w:jc w:val="both"/>
        <w:rPr>
          <w:b/>
        </w:rPr>
      </w:pPr>
    </w:p>
    <w:p w:rsidR="00EC006A" w:rsidRPr="00CC026A" w:rsidRDefault="00CD0C2A" w:rsidP="00EC006A">
      <w:pPr>
        <w:pStyle w:val="StandardWeb"/>
        <w:spacing w:before="0" w:beforeAutospacing="0" w:after="0" w:afterAutospacing="0"/>
        <w:jc w:val="both"/>
        <w:rPr>
          <w:b/>
        </w:rPr>
      </w:pPr>
      <w:r w:rsidRPr="00CD0C2A">
        <w:rPr>
          <w:b/>
        </w:rPr>
        <w:t>Odg</w:t>
      </w:r>
      <w:r w:rsidR="009D39BD">
        <w:rPr>
          <w:b/>
        </w:rPr>
        <w:t>ovorna osoba Škole</w:t>
      </w:r>
      <w:r w:rsidR="00EC006A" w:rsidRPr="00CC026A">
        <w:rPr>
          <w:b/>
        </w:rPr>
        <w:t>: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>Ravnatelj</w:t>
      </w:r>
      <w:r w:rsidR="00CD0C2A">
        <w:t>ica</w:t>
      </w:r>
      <w:r w:rsidR="00AB71DB">
        <w:t xml:space="preserve"> Z</w:t>
      </w:r>
      <w:r w:rsidR="00CD0C2A">
        <w:t xml:space="preserve">dravka </w:t>
      </w:r>
      <w:proofErr w:type="spellStart"/>
      <w:r w:rsidR="00CD0C2A">
        <w:t>Grđan</w:t>
      </w:r>
      <w:proofErr w:type="spellEnd"/>
      <w:r w:rsidR="00CD0C2A">
        <w:t>, prof.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</w:p>
    <w:p w:rsidR="00EC006A" w:rsidRPr="00CC026A" w:rsidRDefault="002B3D59" w:rsidP="00EC006A">
      <w:pPr>
        <w:pStyle w:val="Standard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Kontakt </w:t>
      </w:r>
      <w:r w:rsidR="00EC006A" w:rsidRPr="00CC026A">
        <w:rPr>
          <w:b/>
        </w:rPr>
        <w:t>Službenik</w:t>
      </w:r>
      <w:r>
        <w:rPr>
          <w:b/>
        </w:rPr>
        <w:t>a</w:t>
      </w:r>
      <w:r w:rsidR="00EC006A" w:rsidRPr="00CC026A">
        <w:rPr>
          <w:b/>
        </w:rPr>
        <w:t xml:space="preserve"> za zaštitu osobnih podataka</w:t>
      </w:r>
    </w:p>
    <w:p w:rsidR="00AB71DB" w:rsidRDefault="002B3D59" w:rsidP="00EC006A">
      <w:pPr>
        <w:pStyle w:val="StandardWeb"/>
        <w:spacing w:before="0" w:beforeAutospacing="0" w:after="0" w:afterAutospacing="0"/>
        <w:jc w:val="both"/>
      </w:pPr>
      <w:r>
        <w:t xml:space="preserve">Marija </w:t>
      </w:r>
      <w:proofErr w:type="spellStart"/>
      <w:r>
        <w:t>Kašmo</w:t>
      </w:r>
      <w:proofErr w:type="spellEnd"/>
      <w:r>
        <w:t xml:space="preserve">, e-mail:2gimnvz@gmail </w:t>
      </w:r>
      <w:proofErr w:type="spellStart"/>
      <w:r>
        <w:t>com</w:t>
      </w:r>
      <w:proofErr w:type="spellEnd"/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</w:p>
    <w:p w:rsidR="00EC006A" w:rsidRPr="00CC026A" w:rsidRDefault="00B120DD" w:rsidP="00EC006A">
      <w:pPr>
        <w:pStyle w:val="StandardWeb"/>
        <w:spacing w:before="0" w:beforeAutospacing="0" w:after="0" w:afterAutospacing="0"/>
        <w:jc w:val="both"/>
        <w:rPr>
          <w:b/>
        </w:rPr>
      </w:pPr>
      <w:bookmarkStart w:id="0" w:name="_Hlk94092334"/>
      <w:bookmarkStart w:id="1" w:name="_Hlk94082733"/>
      <w:r>
        <w:rPr>
          <w:b/>
        </w:rPr>
        <w:t xml:space="preserve">I. </w:t>
      </w:r>
      <w:r w:rsidR="00EC006A" w:rsidRPr="00CC026A">
        <w:rPr>
          <w:b/>
        </w:rPr>
        <w:t>Svrha obrade (opis):</w:t>
      </w:r>
      <w:r w:rsidR="00EC006A" w:rsidRPr="00CC026A">
        <w:rPr>
          <w:b/>
        </w:rPr>
        <w:tab/>
      </w:r>
      <w:r w:rsidR="00EC006A" w:rsidRPr="00CC026A">
        <w:rPr>
          <w:b/>
        </w:rPr>
        <w:tab/>
      </w:r>
      <w:r w:rsidR="00EC006A" w:rsidRPr="00CC026A">
        <w:rPr>
          <w:b/>
        </w:rPr>
        <w:tab/>
      </w:r>
    </w:p>
    <w:p w:rsidR="00EC006A" w:rsidRPr="00CC026A" w:rsidRDefault="004B5BE4" w:rsidP="004B5BE4">
      <w:pPr>
        <w:pStyle w:val="StandardWeb"/>
        <w:spacing w:before="0" w:beforeAutospacing="0" w:after="0" w:afterAutospacing="0"/>
        <w:ind w:firstLine="708"/>
        <w:jc w:val="both"/>
      </w:pPr>
      <w:r w:rsidRPr="008C5E7D">
        <w:rPr>
          <w:b/>
        </w:rPr>
        <w:t xml:space="preserve">- </w:t>
      </w:r>
      <w:r w:rsidR="00E911AD" w:rsidRPr="008C5E7D">
        <w:rPr>
          <w:b/>
        </w:rPr>
        <w:t>obrada</w:t>
      </w:r>
      <w:r w:rsidR="00EC006A" w:rsidRPr="008C5E7D">
        <w:rPr>
          <w:b/>
        </w:rPr>
        <w:t xml:space="preserve"> osobnih podataka o </w:t>
      </w:r>
      <w:r w:rsidR="009D39BD" w:rsidRPr="008C5E7D">
        <w:rPr>
          <w:b/>
        </w:rPr>
        <w:t>red</w:t>
      </w:r>
      <w:r w:rsidR="00E911AD" w:rsidRPr="008C5E7D">
        <w:rPr>
          <w:b/>
        </w:rPr>
        <w:t>o</w:t>
      </w:r>
      <w:r w:rsidR="009D39BD" w:rsidRPr="008C5E7D">
        <w:rPr>
          <w:b/>
        </w:rPr>
        <w:t xml:space="preserve">vnim učenicima </w:t>
      </w:r>
      <w:r w:rsidRPr="008C5E7D">
        <w:rPr>
          <w:b/>
        </w:rPr>
        <w:t>Š</w:t>
      </w:r>
      <w:r w:rsidR="009D39BD" w:rsidRPr="008C5E7D">
        <w:rPr>
          <w:b/>
        </w:rPr>
        <w:t>kole</w:t>
      </w:r>
      <w:r w:rsidRPr="008C5E7D">
        <w:rPr>
          <w:b/>
        </w:rPr>
        <w:t xml:space="preserve"> radi</w:t>
      </w:r>
      <w:r w:rsidR="008C5E7D">
        <w:t>:</w:t>
      </w:r>
    </w:p>
    <w:p w:rsidR="004B5BE4" w:rsidRDefault="008C5E7D" w:rsidP="008C5E7D">
      <w:pPr>
        <w:pStyle w:val="StandardWeb"/>
        <w:spacing w:before="0" w:beforeAutospacing="0" w:after="0" w:afterAutospacing="0"/>
        <w:ind w:firstLine="708"/>
        <w:jc w:val="both"/>
      </w:pPr>
      <w:r>
        <w:t>1.</w:t>
      </w:r>
      <w:r w:rsidR="004B5BE4">
        <w:t xml:space="preserve"> zaštita ključnih interesa ispitanika</w:t>
      </w:r>
    </w:p>
    <w:p w:rsidR="008C5E7D" w:rsidRDefault="008C5E7D" w:rsidP="008C5E7D">
      <w:pPr>
        <w:pStyle w:val="StandardWeb"/>
        <w:spacing w:before="0" w:beforeAutospacing="0" w:after="0" w:afterAutospacing="0"/>
        <w:ind w:firstLine="708"/>
        <w:jc w:val="both"/>
      </w:pPr>
      <w:r>
        <w:t>2. poštovanje pravnih obveza Škole</w:t>
      </w:r>
    </w:p>
    <w:p w:rsidR="008C5E7D" w:rsidRDefault="008C5E7D" w:rsidP="008C5E7D">
      <w:pPr>
        <w:pStyle w:val="StandardWeb"/>
        <w:spacing w:before="0" w:beforeAutospacing="0" w:after="0" w:afterAutospacing="0"/>
        <w:ind w:firstLine="708"/>
        <w:jc w:val="both"/>
      </w:pPr>
      <w:r>
        <w:t>3. izvršavanje zadaće od javnog interesa ili izvršavanje službene ovlasti Škole</w:t>
      </w:r>
    </w:p>
    <w:p w:rsidR="008C5E7D" w:rsidRDefault="008C5E7D" w:rsidP="008C5E7D">
      <w:pPr>
        <w:pStyle w:val="StandardWeb"/>
        <w:spacing w:before="0" w:beforeAutospacing="0" w:after="0" w:afterAutospacing="0"/>
        <w:ind w:firstLine="708"/>
        <w:jc w:val="both"/>
      </w:pPr>
      <w:r>
        <w:t>4. zaštita osoba i imovine</w:t>
      </w:r>
    </w:p>
    <w:p w:rsidR="008C5E7D" w:rsidRDefault="008C5E7D" w:rsidP="004B5BE4">
      <w:pPr>
        <w:pStyle w:val="StandardWeb"/>
        <w:spacing w:before="0" w:beforeAutospacing="0" w:after="0" w:afterAutospacing="0"/>
        <w:ind w:firstLine="708"/>
        <w:jc w:val="both"/>
      </w:pPr>
    </w:p>
    <w:p w:rsidR="008C5E7D" w:rsidRDefault="008C5E7D" w:rsidP="008C5E7D">
      <w:pPr>
        <w:pStyle w:val="StandardWeb"/>
        <w:numPr>
          <w:ilvl w:val="0"/>
          <w:numId w:val="15"/>
        </w:numPr>
        <w:spacing w:before="0" w:beforeAutospacing="0" w:after="0" w:afterAutospacing="0"/>
        <w:jc w:val="both"/>
      </w:pPr>
      <w:bookmarkStart w:id="2" w:name="_Hlk94092279"/>
      <w:r>
        <w:t>pravna osnova:</w:t>
      </w:r>
    </w:p>
    <w:p w:rsidR="008C5E7D" w:rsidRDefault="008C5E7D" w:rsidP="008C5E7D">
      <w:pPr>
        <w:pStyle w:val="StandardWeb"/>
        <w:spacing w:before="0" w:beforeAutospacing="0" w:after="0" w:afterAutospacing="0"/>
        <w:ind w:left="708"/>
        <w:jc w:val="both"/>
      </w:pPr>
      <w:r>
        <w:t>1. Zakon o odgoju i obrazovanju u osnovnoj i srednjoj školi</w:t>
      </w:r>
    </w:p>
    <w:p w:rsidR="008C5E7D" w:rsidRDefault="008C5E7D" w:rsidP="008C5E7D">
      <w:pPr>
        <w:pStyle w:val="StandardWeb"/>
        <w:spacing w:before="0" w:beforeAutospacing="0" w:after="0" w:afterAutospacing="0"/>
        <w:ind w:left="708"/>
        <w:jc w:val="both"/>
      </w:pPr>
      <w:r>
        <w:t xml:space="preserve">2. </w:t>
      </w:r>
      <w:proofErr w:type="spellStart"/>
      <w:r>
        <w:t>podzakonski</w:t>
      </w:r>
      <w:proofErr w:type="spellEnd"/>
      <w:r>
        <w:t xml:space="preserve"> akti doneseni na temelju Zakona</w:t>
      </w:r>
    </w:p>
    <w:p w:rsidR="008C5E7D" w:rsidRDefault="008C5E7D" w:rsidP="008C5E7D">
      <w:pPr>
        <w:pStyle w:val="StandardWeb"/>
        <w:spacing w:before="0" w:beforeAutospacing="0" w:after="0" w:afterAutospacing="0"/>
        <w:ind w:left="708"/>
        <w:jc w:val="both"/>
      </w:pPr>
      <w:r>
        <w:t>3. Statut Škole i drugi važeći akti</w:t>
      </w:r>
    </w:p>
    <w:bookmarkEnd w:id="2"/>
    <w:p w:rsidR="008C5E7D" w:rsidRDefault="008C5E7D" w:rsidP="004B5BE4">
      <w:pPr>
        <w:pStyle w:val="StandardWeb"/>
        <w:spacing w:before="0" w:beforeAutospacing="0" w:after="0" w:afterAutospacing="0"/>
        <w:ind w:firstLine="708"/>
        <w:jc w:val="both"/>
      </w:pPr>
    </w:p>
    <w:p w:rsidR="00EC006A" w:rsidRPr="00B120DD" w:rsidRDefault="00B120DD" w:rsidP="00B120DD">
      <w:pPr>
        <w:pStyle w:val="StandardWeb"/>
        <w:spacing w:before="0" w:beforeAutospacing="0" w:after="0" w:afterAutospacing="0"/>
        <w:jc w:val="both"/>
        <w:rPr>
          <w:b/>
        </w:rPr>
      </w:pPr>
      <w:r w:rsidRPr="00B120DD">
        <w:rPr>
          <w:b/>
        </w:rPr>
        <w:t>Odgovorna osoba za obradu osobnih podataka:</w:t>
      </w:r>
    </w:p>
    <w:p w:rsidR="00EC006A" w:rsidRDefault="00B120DD" w:rsidP="00B120DD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B120DD">
        <w:t xml:space="preserve">stručna suradnica pedagoginja </w:t>
      </w:r>
    </w:p>
    <w:p w:rsidR="005140EE" w:rsidRDefault="00B120DD" w:rsidP="00FD1243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 xml:space="preserve">stručna suradnica knjižničarka </w:t>
      </w:r>
    </w:p>
    <w:p w:rsidR="007507BF" w:rsidRDefault="007507BF" w:rsidP="00FD1243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 xml:space="preserve">razrednici učenika </w:t>
      </w:r>
    </w:p>
    <w:p w:rsidR="007507BF" w:rsidRDefault="007507BF" w:rsidP="00B120DD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>ispitni koordinator za provedbu Državne mature i zamjenik koordinatora</w:t>
      </w:r>
    </w:p>
    <w:p w:rsidR="007507BF" w:rsidRPr="00B120DD" w:rsidRDefault="007507BF" w:rsidP="00B120DD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>administrativni radnik</w:t>
      </w:r>
    </w:p>
    <w:p w:rsidR="007507BF" w:rsidRDefault="007507BF" w:rsidP="00EC006A">
      <w:pPr>
        <w:pStyle w:val="StandardWeb"/>
        <w:spacing w:before="0" w:beforeAutospacing="0" w:after="0" w:afterAutospacing="0"/>
        <w:jc w:val="both"/>
        <w:rPr>
          <w:b/>
        </w:rPr>
      </w:pPr>
    </w:p>
    <w:p w:rsidR="005140EE" w:rsidRDefault="00EC006A" w:rsidP="00EC006A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Način davanja privole ispitanika za prikupljanje i obradu njegovih osobnih podataka:</w:t>
      </w:r>
    </w:p>
    <w:p w:rsidR="00EC006A" w:rsidRPr="005140EE" w:rsidRDefault="008C5E7D" w:rsidP="005140EE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>
        <w:t xml:space="preserve">privola ispitanika nije potrebna </w:t>
      </w:r>
      <w:r w:rsidR="00EC006A" w:rsidRPr="00CC026A">
        <w:t xml:space="preserve"> </w:t>
      </w:r>
      <w:r w:rsidR="00E911AD">
        <w:t xml:space="preserve"> 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Kategorija ispitanika:</w:t>
      </w:r>
    </w:p>
    <w:p w:rsidR="00EC006A" w:rsidRPr="00CC026A" w:rsidRDefault="007507BF" w:rsidP="005140EE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>r</w:t>
      </w:r>
      <w:r w:rsidR="009D39BD">
        <w:t xml:space="preserve">edoviti učenici  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Vrste podataka: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rPr>
          <w:b/>
        </w:rPr>
        <w:tab/>
      </w:r>
      <w:r w:rsidR="004B5BE4">
        <w:rPr>
          <w:b/>
        </w:rPr>
        <w:t xml:space="preserve">  </w:t>
      </w:r>
      <w:r w:rsidR="007507BF">
        <w:t>1</w:t>
      </w:r>
      <w:r w:rsidRPr="00CC026A">
        <w:t>.  ime i prezime</w:t>
      </w:r>
      <w:r w:rsidR="001227FA">
        <w:t>, matični broj</w:t>
      </w:r>
    </w:p>
    <w:p w:rsidR="00EC00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 w:rsidR="004B5BE4">
        <w:t xml:space="preserve">  </w:t>
      </w:r>
      <w:r w:rsidRPr="00CC026A">
        <w:t xml:space="preserve">2. </w:t>
      </w:r>
      <w:r w:rsidR="004B5BE4">
        <w:t xml:space="preserve"> </w:t>
      </w:r>
      <w:r w:rsidRPr="00CC026A">
        <w:t>datum</w:t>
      </w:r>
      <w:r w:rsidR="004B5BE4">
        <w:t>,</w:t>
      </w:r>
      <w:r w:rsidRPr="00CC026A">
        <w:t xml:space="preserve"> mjesto</w:t>
      </w:r>
      <w:r w:rsidR="004B5BE4">
        <w:t xml:space="preserve"> i država</w:t>
      </w:r>
      <w:r w:rsidRPr="00CC026A">
        <w:t xml:space="preserve"> rođenja</w:t>
      </w:r>
    </w:p>
    <w:p w:rsidR="00EC006A" w:rsidRPr="00CC026A" w:rsidRDefault="004B5BE4" w:rsidP="00EC006A">
      <w:pPr>
        <w:pStyle w:val="StandardWeb"/>
        <w:spacing w:before="0" w:beforeAutospacing="0" w:after="0" w:afterAutospacing="0"/>
        <w:jc w:val="both"/>
      </w:pPr>
      <w:r>
        <w:tab/>
        <w:t xml:space="preserve">  3.  spol i adresa</w:t>
      </w:r>
      <w:r w:rsidR="00EC006A" w:rsidRPr="00CC026A">
        <w:t xml:space="preserve"> stanovanja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 w:rsidR="004B5BE4">
        <w:t xml:space="preserve">  </w:t>
      </w:r>
      <w:r w:rsidRPr="00CC026A">
        <w:t xml:space="preserve">4. </w:t>
      </w:r>
      <w:r w:rsidR="004B5BE4">
        <w:t xml:space="preserve"> </w:t>
      </w:r>
      <w:r w:rsidRPr="00CC026A">
        <w:t>narodnost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 w:rsidR="004B5BE4">
        <w:t xml:space="preserve">  </w:t>
      </w:r>
      <w:r w:rsidRPr="00CC026A">
        <w:t>5.</w:t>
      </w:r>
      <w:r w:rsidR="00AB71DB">
        <w:t xml:space="preserve"> </w:t>
      </w:r>
      <w:r w:rsidR="004B5BE4">
        <w:t xml:space="preserve"> </w:t>
      </w:r>
      <w:r w:rsidRPr="00CC026A">
        <w:t>dr</w:t>
      </w:r>
      <w:r w:rsidR="00AB71DB">
        <w:t>ž</w:t>
      </w:r>
      <w:r w:rsidRPr="00CC026A">
        <w:t>avljanstvo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 w:rsidR="004B5BE4">
        <w:t xml:space="preserve">  </w:t>
      </w:r>
      <w:r w:rsidRPr="00CC026A">
        <w:t>6.</w:t>
      </w:r>
      <w:r w:rsidR="00AB71DB">
        <w:t xml:space="preserve"> </w:t>
      </w:r>
      <w:r w:rsidR="004B5BE4">
        <w:t xml:space="preserve"> </w:t>
      </w:r>
      <w:r w:rsidRPr="00CC026A">
        <w:t>OIB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 w:rsidR="004B5BE4">
        <w:t xml:space="preserve">  </w:t>
      </w:r>
      <w:r w:rsidRPr="00CC026A">
        <w:t>7.</w:t>
      </w:r>
      <w:r w:rsidR="00AB71DB">
        <w:t xml:space="preserve"> </w:t>
      </w:r>
      <w:r w:rsidR="004B5BE4">
        <w:t xml:space="preserve"> </w:t>
      </w:r>
      <w:r w:rsidR="009D39BD">
        <w:t xml:space="preserve">razred koji učenik pohađa 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 w:rsidR="004B5BE4">
        <w:t xml:space="preserve">  </w:t>
      </w:r>
      <w:r w:rsidRPr="00CC026A">
        <w:t>8.</w:t>
      </w:r>
      <w:r w:rsidR="00AB71DB">
        <w:t xml:space="preserve"> </w:t>
      </w:r>
      <w:r w:rsidR="004B5BE4">
        <w:t xml:space="preserve"> </w:t>
      </w:r>
      <w:r w:rsidRPr="00CC026A">
        <w:t xml:space="preserve">program koji </w:t>
      </w:r>
      <w:r w:rsidR="009D39BD">
        <w:t>učenik</w:t>
      </w:r>
      <w:r w:rsidRPr="00CC026A">
        <w:t xml:space="preserve"> poha</w:t>
      </w:r>
      <w:r w:rsidR="009D39BD">
        <w:t>đa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lastRenderedPageBreak/>
        <w:t xml:space="preserve"> </w:t>
      </w:r>
      <w:r w:rsidRPr="00CC026A">
        <w:tab/>
      </w:r>
      <w:r w:rsidR="004B5BE4">
        <w:t xml:space="preserve">  </w:t>
      </w:r>
      <w:r w:rsidRPr="00CC026A">
        <w:t xml:space="preserve">9. </w:t>
      </w:r>
      <w:r w:rsidR="004B5BE4">
        <w:t xml:space="preserve"> </w:t>
      </w:r>
      <w:r w:rsidRPr="00CC026A">
        <w:t>ime i prezime roditelja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  <w:t>10.</w:t>
      </w:r>
      <w:r w:rsidR="00AB71DB">
        <w:t xml:space="preserve"> </w:t>
      </w:r>
      <w:r w:rsidR="004B5BE4">
        <w:t xml:space="preserve"> </w:t>
      </w:r>
      <w:r w:rsidRPr="00CC026A">
        <w:t>adrese stanovanja roditelja</w:t>
      </w:r>
    </w:p>
    <w:p w:rsidR="00EC006A" w:rsidRPr="00CC02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  <w:t>11.</w:t>
      </w:r>
      <w:r w:rsidR="00AB71DB">
        <w:t xml:space="preserve"> </w:t>
      </w:r>
      <w:r w:rsidR="004B5BE4">
        <w:t xml:space="preserve"> </w:t>
      </w:r>
      <w:r w:rsidRPr="00CC026A">
        <w:t>zanimanje roditelja</w:t>
      </w:r>
    </w:p>
    <w:p w:rsidR="00EC006A" w:rsidRDefault="00EC00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  <w:t>12.</w:t>
      </w:r>
      <w:r w:rsidR="00AB71DB">
        <w:t xml:space="preserve"> </w:t>
      </w:r>
      <w:r w:rsidR="004B5BE4">
        <w:t xml:space="preserve"> </w:t>
      </w:r>
      <w:r w:rsidRPr="00CC026A">
        <w:t>kontakt brojevi roditelja</w:t>
      </w:r>
    </w:p>
    <w:p w:rsidR="004B5BE4" w:rsidRPr="00CC026A" w:rsidRDefault="004B5BE4" w:rsidP="00EC006A">
      <w:pPr>
        <w:pStyle w:val="StandardWeb"/>
        <w:spacing w:before="0" w:beforeAutospacing="0" w:after="0" w:afterAutospacing="0"/>
        <w:jc w:val="both"/>
      </w:pPr>
      <w:r>
        <w:tab/>
        <w:t>13.  podaci o zdravlju</w:t>
      </w:r>
    </w:p>
    <w:p w:rsidR="00EC006A" w:rsidRPr="00125D81" w:rsidRDefault="00EC006A" w:rsidP="00EC006A">
      <w:pPr>
        <w:pStyle w:val="StandardWeb"/>
        <w:spacing w:before="0" w:beforeAutospacing="0" w:after="0" w:afterAutospacing="0"/>
        <w:jc w:val="both"/>
        <w:rPr>
          <w:color w:val="FF0000"/>
        </w:rPr>
      </w:pPr>
    </w:p>
    <w:p w:rsidR="00EC006A" w:rsidRPr="007507BF" w:rsidRDefault="00EC006A" w:rsidP="00EC006A">
      <w:pPr>
        <w:pStyle w:val="StandardWeb"/>
        <w:spacing w:before="0" w:beforeAutospacing="0" w:after="0" w:afterAutospacing="0"/>
        <w:jc w:val="both"/>
        <w:rPr>
          <w:b/>
        </w:rPr>
      </w:pPr>
      <w:r w:rsidRPr="007507BF">
        <w:rPr>
          <w:b/>
        </w:rPr>
        <w:t xml:space="preserve">Kategorije primatelja kojima su osobni podaci otkriveni ili će im biti otkriveni: </w:t>
      </w:r>
    </w:p>
    <w:p w:rsidR="008C5E7D" w:rsidRDefault="008C5E7D" w:rsidP="00EC006A">
      <w:pPr>
        <w:pStyle w:val="StandardWeb"/>
        <w:spacing w:before="0" w:beforeAutospacing="0" w:after="0" w:afterAutospacing="0"/>
        <w:jc w:val="both"/>
      </w:pPr>
      <w:bookmarkStart w:id="3" w:name="_Hlk94091996"/>
      <w:r>
        <w:t xml:space="preserve">- </w:t>
      </w:r>
      <w:r w:rsidR="009D39BD" w:rsidRPr="007507BF">
        <w:t>Ministarstv</w:t>
      </w:r>
      <w:r w:rsidR="00E911AD" w:rsidRPr="007507BF">
        <w:t>o</w:t>
      </w:r>
      <w:r w:rsidR="00AB71DB" w:rsidRPr="007507BF">
        <w:t xml:space="preserve"> znanosti i </w:t>
      </w:r>
      <w:r w:rsidR="00E911AD" w:rsidRPr="007507BF">
        <w:t>obrazovanja</w:t>
      </w:r>
      <w:r>
        <w:t xml:space="preserve"> i ostala nadležna tijela državne uprave</w:t>
      </w:r>
    </w:p>
    <w:p w:rsidR="008C5E7D" w:rsidRDefault="008C5E7D" w:rsidP="00EC006A">
      <w:pPr>
        <w:pStyle w:val="StandardWeb"/>
        <w:spacing w:before="0" w:beforeAutospacing="0" w:after="0" w:afterAutospacing="0"/>
        <w:jc w:val="both"/>
      </w:pPr>
      <w:r>
        <w:t>- nadležne javne ustanove i pravne osobe s javnim ovlastima</w:t>
      </w:r>
    </w:p>
    <w:p w:rsidR="008C5E7D" w:rsidRDefault="008C5E7D" w:rsidP="00EC006A">
      <w:pPr>
        <w:pStyle w:val="StandardWeb"/>
        <w:spacing w:before="0" w:beforeAutospacing="0" w:after="0" w:afterAutospacing="0"/>
        <w:jc w:val="both"/>
      </w:pPr>
      <w:r>
        <w:t xml:space="preserve">- nadležna tijela </w:t>
      </w:r>
      <w:r w:rsidR="00FF6964">
        <w:t>osnivača</w:t>
      </w:r>
    </w:p>
    <w:p w:rsidR="00FF6964" w:rsidRPr="007507BF" w:rsidRDefault="00FF6964" w:rsidP="00EC006A">
      <w:pPr>
        <w:pStyle w:val="StandardWeb"/>
        <w:spacing w:before="0" w:beforeAutospacing="0" w:after="0" w:afterAutospacing="0"/>
        <w:jc w:val="both"/>
      </w:pPr>
      <w:r>
        <w:t xml:space="preserve">- davatelji usluga u aktivnosti </w:t>
      </w:r>
      <w:proofErr w:type="spellStart"/>
      <w:r>
        <w:t>izvanučioničke</w:t>
      </w:r>
      <w:proofErr w:type="spellEnd"/>
      <w:r>
        <w:t xml:space="preserve"> nastave</w:t>
      </w:r>
    </w:p>
    <w:bookmarkEnd w:id="3"/>
    <w:p w:rsidR="00AB71DB" w:rsidRPr="007507BF" w:rsidRDefault="00AB71DB" w:rsidP="00EC006A">
      <w:pPr>
        <w:pStyle w:val="StandardWeb"/>
        <w:spacing w:before="0" w:beforeAutospacing="0" w:after="0" w:afterAutospacing="0"/>
        <w:jc w:val="both"/>
      </w:pPr>
    </w:p>
    <w:p w:rsidR="00CC026A" w:rsidRPr="007507BF" w:rsidRDefault="00CC026A" w:rsidP="00EC006A">
      <w:pPr>
        <w:pStyle w:val="StandardWeb"/>
        <w:spacing w:before="0" w:beforeAutospacing="0" w:after="0" w:afterAutospacing="0"/>
        <w:jc w:val="both"/>
      </w:pPr>
      <w:r w:rsidRPr="007507BF">
        <w:rPr>
          <w:b/>
        </w:rPr>
        <w:t xml:space="preserve">Predviđeni rokovi za brisanje osobnih podataka: </w:t>
      </w:r>
      <w:r w:rsidR="007507BF" w:rsidRPr="007507BF">
        <w:t>sukladno Pravilima za upravljanje dokumentarnim gradivom</w:t>
      </w:r>
    </w:p>
    <w:p w:rsidR="00CC026A" w:rsidRPr="00CC026A" w:rsidRDefault="00CC026A" w:rsidP="00EC006A">
      <w:pPr>
        <w:pStyle w:val="StandardWeb"/>
        <w:spacing w:before="0" w:beforeAutospacing="0" w:after="0" w:afterAutospacing="0"/>
        <w:jc w:val="both"/>
      </w:pPr>
    </w:p>
    <w:p w:rsidR="00CC026A" w:rsidRPr="00CC026A" w:rsidRDefault="00CC026A" w:rsidP="00CC026A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Opći opis tehničkih i organizacijskih sigurnosnih mjera za zaštitu podataka:</w:t>
      </w:r>
    </w:p>
    <w:p w:rsidR="00CC026A" w:rsidRPr="00CC026A" w:rsidRDefault="00CC026A" w:rsidP="00CC026A">
      <w:pPr>
        <w:pStyle w:val="StandardWeb"/>
        <w:spacing w:before="0" w:beforeAutospacing="0" w:after="0" w:afterAutospacing="0"/>
        <w:jc w:val="both"/>
      </w:pPr>
      <w:r w:rsidRPr="00CC026A">
        <w:t xml:space="preserve">Podaci u pisanom obliku čuvaju se u </w:t>
      </w:r>
      <w:r w:rsidR="009D39BD">
        <w:t>omotima spisa</w:t>
      </w:r>
      <w:r w:rsidR="00FF6964">
        <w:t xml:space="preserve"> u zaključanim ormarima</w:t>
      </w:r>
      <w:r w:rsidRPr="00CC026A">
        <w:t>, a podaci u računalu zaštićuju se dodjeljivanjem korisničkog imena i lozinke koja je poznata zaposlenicima zaduženim za obradu podataka, te se radi daljnje sigurnosti i tajnosti pohranjuju na prenosive memorije.</w:t>
      </w:r>
    </w:p>
    <w:p w:rsidR="00EC006A" w:rsidRDefault="00CC026A" w:rsidP="00EC006A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</w:p>
    <w:p w:rsidR="00FF6964" w:rsidRPr="00FF6964" w:rsidRDefault="00FF6964" w:rsidP="00EC006A">
      <w:pPr>
        <w:pStyle w:val="StandardWeb"/>
        <w:spacing w:before="0" w:beforeAutospacing="0" w:after="0" w:afterAutospacing="0"/>
        <w:jc w:val="both"/>
        <w:rPr>
          <w:b/>
        </w:rPr>
      </w:pPr>
      <w:r w:rsidRPr="00FF6964">
        <w:rPr>
          <w:b/>
        </w:rPr>
        <w:t>Obveza davanja podataka</w:t>
      </w:r>
      <w:r>
        <w:rPr>
          <w:b/>
        </w:rPr>
        <w:t xml:space="preserve">: </w:t>
      </w:r>
      <w:r w:rsidRPr="00FF6964">
        <w:t>zakonska i/ili ugovorna u svrhu ispunjavanja zakonskih i ugovornih obveza ispitanika i Škole</w:t>
      </w:r>
    </w:p>
    <w:p w:rsidR="00965DB7" w:rsidRPr="00CC026A" w:rsidRDefault="00CC026A" w:rsidP="00965DB7">
      <w:pPr>
        <w:pStyle w:val="StandardWeb"/>
        <w:spacing w:before="0" w:beforeAutospacing="0" w:after="0" w:afterAutospacing="0"/>
        <w:jc w:val="both"/>
        <w:rPr>
          <w:b/>
        </w:rPr>
      </w:pPr>
      <w:r>
        <w:br/>
      </w:r>
      <w:r w:rsidR="00965DB7">
        <w:rPr>
          <w:b/>
        </w:rPr>
        <w:t xml:space="preserve">II. </w:t>
      </w:r>
      <w:r w:rsidR="00965DB7" w:rsidRPr="00CC026A">
        <w:rPr>
          <w:b/>
        </w:rPr>
        <w:t>Svrha obrade (opis):</w:t>
      </w:r>
      <w:r w:rsidR="00965DB7" w:rsidRPr="00CC026A">
        <w:rPr>
          <w:b/>
        </w:rPr>
        <w:tab/>
      </w:r>
      <w:r w:rsidR="00965DB7" w:rsidRPr="00CC026A">
        <w:rPr>
          <w:b/>
        </w:rPr>
        <w:tab/>
      </w:r>
      <w:r w:rsidR="00965DB7" w:rsidRPr="00CC026A">
        <w:rPr>
          <w:b/>
        </w:rPr>
        <w:tab/>
      </w:r>
    </w:p>
    <w:p w:rsidR="00965DB7" w:rsidRPr="00CC026A" w:rsidRDefault="00965DB7" w:rsidP="00965DB7">
      <w:pPr>
        <w:pStyle w:val="StandardWeb"/>
        <w:spacing w:before="0" w:beforeAutospacing="0" w:after="0" w:afterAutospacing="0"/>
        <w:ind w:firstLine="708"/>
        <w:jc w:val="both"/>
      </w:pPr>
      <w:r w:rsidRPr="008C5E7D">
        <w:rPr>
          <w:b/>
        </w:rPr>
        <w:t>- obrada osobnih podataka o r</w:t>
      </w:r>
      <w:r>
        <w:rPr>
          <w:b/>
        </w:rPr>
        <w:t xml:space="preserve">oditeljima </w:t>
      </w:r>
      <w:r w:rsidRPr="008C5E7D">
        <w:rPr>
          <w:b/>
        </w:rPr>
        <w:t>učeni</w:t>
      </w:r>
      <w:r>
        <w:rPr>
          <w:b/>
        </w:rPr>
        <w:t>ka</w:t>
      </w:r>
      <w:r w:rsidRPr="008C5E7D">
        <w:rPr>
          <w:b/>
        </w:rPr>
        <w:t xml:space="preserve"> Škole radi</w:t>
      </w:r>
      <w:r>
        <w:t>:</w:t>
      </w:r>
    </w:p>
    <w:p w:rsidR="00965DB7" w:rsidRDefault="00965DB7" w:rsidP="00965DB7">
      <w:pPr>
        <w:pStyle w:val="StandardWeb"/>
        <w:spacing w:before="0" w:beforeAutospacing="0" w:after="0" w:afterAutospacing="0"/>
        <w:ind w:firstLine="708"/>
        <w:jc w:val="both"/>
      </w:pPr>
      <w:r>
        <w:t>1. zaštita ključnih interesa ispitanika</w:t>
      </w:r>
    </w:p>
    <w:p w:rsidR="00965DB7" w:rsidRDefault="00965DB7" w:rsidP="00965DB7">
      <w:pPr>
        <w:pStyle w:val="StandardWeb"/>
        <w:spacing w:before="0" w:beforeAutospacing="0" w:after="0" w:afterAutospacing="0"/>
        <w:ind w:firstLine="708"/>
        <w:jc w:val="both"/>
      </w:pPr>
      <w:r>
        <w:t>2. poštovanje pravnih obveza Škole</w:t>
      </w:r>
    </w:p>
    <w:p w:rsidR="00965DB7" w:rsidRDefault="00965DB7" w:rsidP="00965DB7">
      <w:pPr>
        <w:pStyle w:val="StandardWeb"/>
        <w:spacing w:before="0" w:beforeAutospacing="0" w:after="0" w:afterAutospacing="0"/>
        <w:ind w:firstLine="708"/>
        <w:jc w:val="both"/>
      </w:pPr>
      <w:r>
        <w:t>3. izvršavanje zadaće od javnog interesa ili izvršavanje službene ovlasti Škole</w:t>
      </w:r>
    </w:p>
    <w:p w:rsidR="00965DB7" w:rsidRDefault="00965DB7" w:rsidP="00965DB7">
      <w:pPr>
        <w:pStyle w:val="StandardWeb"/>
        <w:spacing w:before="0" w:beforeAutospacing="0" w:after="0" w:afterAutospacing="0"/>
        <w:ind w:firstLine="708"/>
        <w:jc w:val="both"/>
      </w:pPr>
      <w:r>
        <w:t>4. zaštita osoba i imovine</w:t>
      </w:r>
    </w:p>
    <w:p w:rsidR="00965DB7" w:rsidRDefault="00965DB7" w:rsidP="00965DB7">
      <w:pPr>
        <w:pStyle w:val="StandardWeb"/>
        <w:spacing w:before="0" w:beforeAutospacing="0" w:after="0" w:afterAutospacing="0"/>
        <w:ind w:firstLine="708"/>
        <w:jc w:val="both"/>
      </w:pPr>
    </w:p>
    <w:p w:rsidR="00965DB7" w:rsidRDefault="00965DB7" w:rsidP="00965DB7">
      <w:pPr>
        <w:pStyle w:val="StandardWeb"/>
        <w:numPr>
          <w:ilvl w:val="0"/>
          <w:numId w:val="15"/>
        </w:numPr>
        <w:spacing w:before="0" w:beforeAutospacing="0" w:after="0" w:afterAutospacing="0"/>
        <w:jc w:val="both"/>
      </w:pPr>
      <w:r>
        <w:t>pravna osnova:</w:t>
      </w:r>
    </w:p>
    <w:p w:rsidR="00965DB7" w:rsidRDefault="00965DB7" w:rsidP="00965DB7">
      <w:pPr>
        <w:pStyle w:val="StandardWeb"/>
        <w:spacing w:before="0" w:beforeAutospacing="0" w:after="0" w:afterAutospacing="0"/>
        <w:ind w:left="708"/>
        <w:jc w:val="both"/>
      </w:pPr>
      <w:r>
        <w:t>1. Zakon o odgoju i obrazovanju u osnovnoj i srednjoj školi</w:t>
      </w:r>
    </w:p>
    <w:p w:rsidR="00965DB7" w:rsidRDefault="00965DB7" w:rsidP="00965DB7">
      <w:pPr>
        <w:pStyle w:val="StandardWeb"/>
        <w:spacing w:before="0" w:beforeAutospacing="0" w:after="0" w:afterAutospacing="0"/>
        <w:ind w:left="708"/>
        <w:jc w:val="both"/>
      </w:pPr>
      <w:r>
        <w:t xml:space="preserve">2. </w:t>
      </w:r>
      <w:proofErr w:type="spellStart"/>
      <w:r>
        <w:t>podzakonski</w:t>
      </w:r>
      <w:proofErr w:type="spellEnd"/>
      <w:r>
        <w:t xml:space="preserve"> akti doneseni na temelju Zakona</w:t>
      </w:r>
    </w:p>
    <w:p w:rsidR="00965DB7" w:rsidRDefault="00965DB7" w:rsidP="00965DB7">
      <w:pPr>
        <w:pStyle w:val="StandardWeb"/>
        <w:spacing w:before="0" w:beforeAutospacing="0" w:after="0" w:afterAutospacing="0"/>
        <w:ind w:left="708"/>
        <w:jc w:val="both"/>
      </w:pPr>
      <w:r>
        <w:t>3. Statut Škole i drugi važeći akti</w:t>
      </w:r>
    </w:p>
    <w:p w:rsidR="00965DB7" w:rsidRDefault="00965DB7" w:rsidP="00965DB7">
      <w:pPr>
        <w:pStyle w:val="StandardWeb"/>
        <w:spacing w:before="0" w:beforeAutospacing="0" w:after="0" w:afterAutospacing="0"/>
        <w:ind w:firstLine="708"/>
        <w:jc w:val="both"/>
      </w:pPr>
    </w:p>
    <w:p w:rsidR="00965DB7" w:rsidRPr="00B120DD" w:rsidRDefault="00965DB7" w:rsidP="00965DB7">
      <w:pPr>
        <w:pStyle w:val="StandardWeb"/>
        <w:spacing w:before="0" w:beforeAutospacing="0" w:after="0" w:afterAutospacing="0"/>
        <w:jc w:val="both"/>
        <w:rPr>
          <w:b/>
        </w:rPr>
      </w:pPr>
      <w:r w:rsidRPr="00B120DD">
        <w:rPr>
          <w:b/>
        </w:rPr>
        <w:t>Odgovorna osoba za obradu osobnih podataka:</w:t>
      </w:r>
    </w:p>
    <w:p w:rsidR="00965DB7" w:rsidRDefault="00965DB7" w:rsidP="00965DB7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B120DD">
        <w:t xml:space="preserve">stručna suradnica pedagoginja </w:t>
      </w:r>
    </w:p>
    <w:p w:rsidR="00965DB7" w:rsidRDefault="00965DB7" w:rsidP="00965DB7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 xml:space="preserve">razrednici učenika </w:t>
      </w:r>
    </w:p>
    <w:p w:rsidR="00965DB7" w:rsidRPr="00B120DD" w:rsidRDefault="00965DB7" w:rsidP="00965DB7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>administrativni radnik</w:t>
      </w:r>
    </w:p>
    <w:p w:rsidR="00965DB7" w:rsidRDefault="00965DB7" w:rsidP="00965DB7">
      <w:pPr>
        <w:pStyle w:val="StandardWeb"/>
        <w:spacing w:before="0" w:beforeAutospacing="0" w:after="0" w:afterAutospacing="0"/>
        <w:jc w:val="both"/>
        <w:rPr>
          <w:b/>
        </w:rPr>
      </w:pPr>
    </w:p>
    <w:p w:rsidR="00965DB7" w:rsidRDefault="00965DB7" w:rsidP="00965DB7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Način davanja privole ispitanika za prikupljanje i obradu njegovih osobnih podataka:</w:t>
      </w:r>
    </w:p>
    <w:p w:rsidR="00965DB7" w:rsidRPr="005140EE" w:rsidRDefault="00965DB7" w:rsidP="00965DB7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>
        <w:t xml:space="preserve">privola ispitanika nije potrebna </w:t>
      </w:r>
      <w:r w:rsidRPr="00CC026A">
        <w:t xml:space="preserve"> </w:t>
      </w:r>
      <w:r>
        <w:t xml:space="preserve"> 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Kategorija ispitanika:</w:t>
      </w:r>
    </w:p>
    <w:p w:rsidR="00965DB7" w:rsidRPr="00CC026A" w:rsidRDefault="00965DB7" w:rsidP="00965DB7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 xml:space="preserve">roditelji redovitih učenika Škole  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Vrste podataka: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rPr>
          <w:b/>
        </w:rPr>
        <w:tab/>
      </w:r>
      <w:r>
        <w:rPr>
          <w:b/>
        </w:rPr>
        <w:t xml:space="preserve">  </w:t>
      </w:r>
      <w:r>
        <w:t>1</w:t>
      </w:r>
      <w:r w:rsidRPr="00CC026A">
        <w:t>.  ime i prezime</w:t>
      </w:r>
      <w:r>
        <w:t xml:space="preserve">, </w:t>
      </w:r>
    </w:p>
    <w:p w:rsidR="00965DB7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>
        <w:t xml:space="preserve">  </w:t>
      </w:r>
      <w:r w:rsidRPr="00CC026A">
        <w:t xml:space="preserve">2. </w:t>
      </w:r>
      <w:r>
        <w:t xml:space="preserve"> </w:t>
      </w:r>
      <w:r w:rsidRPr="00CC026A">
        <w:t>datum</w:t>
      </w:r>
      <w:r>
        <w:t>,</w:t>
      </w:r>
      <w:r w:rsidRPr="00CC026A">
        <w:t xml:space="preserve"> mjesto</w:t>
      </w:r>
      <w:r>
        <w:t xml:space="preserve"> i država</w:t>
      </w:r>
      <w:r w:rsidRPr="00CC026A">
        <w:t xml:space="preserve"> rođenja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  <w:r>
        <w:tab/>
        <w:t xml:space="preserve">  3.  spol i adresa</w:t>
      </w:r>
      <w:r w:rsidRPr="00CC026A">
        <w:t xml:space="preserve"> stanovanja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>
        <w:t xml:space="preserve">  </w:t>
      </w:r>
      <w:r w:rsidRPr="00CC026A">
        <w:t xml:space="preserve">4. </w:t>
      </w:r>
      <w:r>
        <w:t xml:space="preserve"> </w:t>
      </w:r>
      <w:r w:rsidRPr="00CC026A">
        <w:t>narodnost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>
        <w:t xml:space="preserve">  </w:t>
      </w:r>
      <w:r w:rsidRPr="00CC026A">
        <w:t>5.</w:t>
      </w:r>
      <w:r>
        <w:t xml:space="preserve">  </w:t>
      </w:r>
      <w:r w:rsidRPr="00CC026A">
        <w:t>dr</w:t>
      </w:r>
      <w:r>
        <w:t>ž</w:t>
      </w:r>
      <w:r w:rsidRPr="00CC026A">
        <w:t>avljanstvo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lastRenderedPageBreak/>
        <w:t xml:space="preserve"> </w:t>
      </w:r>
      <w:r w:rsidRPr="00CC026A">
        <w:tab/>
      </w:r>
      <w:r>
        <w:t xml:space="preserve">  </w:t>
      </w:r>
      <w:r w:rsidRPr="00CC026A">
        <w:t>6.</w:t>
      </w:r>
      <w:r>
        <w:t xml:space="preserve">  </w:t>
      </w:r>
      <w:r w:rsidRPr="00CC026A">
        <w:t>OIB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>
        <w:t xml:space="preserve">  </w:t>
      </w:r>
      <w:r w:rsidRPr="00CC026A">
        <w:t>7.</w:t>
      </w:r>
      <w:r>
        <w:t xml:space="preserve">  razred koji učenik pohađa 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>
        <w:t xml:space="preserve">  </w:t>
      </w:r>
      <w:r w:rsidRPr="00CC026A">
        <w:t>8.</w:t>
      </w:r>
      <w:r>
        <w:t xml:space="preserve">  </w:t>
      </w:r>
      <w:r w:rsidRPr="00CC026A">
        <w:t xml:space="preserve">program koji </w:t>
      </w:r>
      <w:r>
        <w:t>učenik</w:t>
      </w:r>
      <w:r w:rsidRPr="00CC026A">
        <w:t xml:space="preserve"> poha</w:t>
      </w:r>
      <w:r>
        <w:t>đa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>
        <w:t xml:space="preserve">  9</w:t>
      </w:r>
      <w:r w:rsidRPr="00CC026A">
        <w:t>.</w:t>
      </w:r>
      <w:r>
        <w:t xml:space="preserve">  </w:t>
      </w:r>
      <w:r w:rsidRPr="00CC026A">
        <w:t>zanimanje roditelja</w:t>
      </w:r>
    </w:p>
    <w:p w:rsidR="00965DB7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  <w:t>1</w:t>
      </w:r>
      <w:r>
        <w:t>0</w:t>
      </w:r>
      <w:r w:rsidRPr="00CC026A">
        <w:t>.</w:t>
      </w:r>
      <w:r>
        <w:t xml:space="preserve">  </w:t>
      </w:r>
      <w:r w:rsidRPr="00CC026A">
        <w:t>kontakt brojevi roditelja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  <w:r>
        <w:tab/>
      </w:r>
    </w:p>
    <w:p w:rsidR="00965DB7" w:rsidRPr="007507BF" w:rsidRDefault="00965DB7" w:rsidP="00965DB7">
      <w:pPr>
        <w:pStyle w:val="StandardWeb"/>
        <w:spacing w:before="0" w:beforeAutospacing="0" w:after="0" w:afterAutospacing="0"/>
        <w:jc w:val="both"/>
        <w:rPr>
          <w:b/>
        </w:rPr>
      </w:pPr>
      <w:r w:rsidRPr="007507BF">
        <w:rPr>
          <w:b/>
        </w:rPr>
        <w:t xml:space="preserve">Kategorije primatelja kojima su osobni podaci otkriveni ili će im biti otkriveni: </w:t>
      </w:r>
    </w:p>
    <w:p w:rsidR="00965DB7" w:rsidRDefault="00965DB7" w:rsidP="00965DB7">
      <w:pPr>
        <w:pStyle w:val="StandardWeb"/>
        <w:spacing w:before="0" w:beforeAutospacing="0" w:after="0" w:afterAutospacing="0"/>
        <w:jc w:val="both"/>
      </w:pPr>
      <w:r>
        <w:t xml:space="preserve">- </w:t>
      </w:r>
      <w:r w:rsidRPr="007507BF">
        <w:t>Ministarstvo znanosti i obrazovanja</w:t>
      </w:r>
      <w:r>
        <w:t xml:space="preserve"> i ostala nadležna tijela državne uprave</w:t>
      </w:r>
    </w:p>
    <w:p w:rsidR="00965DB7" w:rsidRDefault="00965DB7" w:rsidP="00965DB7">
      <w:pPr>
        <w:pStyle w:val="StandardWeb"/>
        <w:spacing w:before="0" w:beforeAutospacing="0" w:after="0" w:afterAutospacing="0"/>
        <w:jc w:val="both"/>
      </w:pPr>
      <w:r>
        <w:t>- nadležne javne ustanove i pravne osobe s javnim ovlastima</w:t>
      </w:r>
    </w:p>
    <w:p w:rsidR="00965DB7" w:rsidRDefault="00965DB7" w:rsidP="00965DB7">
      <w:pPr>
        <w:pStyle w:val="StandardWeb"/>
        <w:spacing w:before="0" w:beforeAutospacing="0" w:after="0" w:afterAutospacing="0"/>
        <w:jc w:val="both"/>
      </w:pPr>
      <w:r>
        <w:t>- nadležna tijela osnivača</w:t>
      </w:r>
    </w:p>
    <w:p w:rsidR="00965DB7" w:rsidRPr="007507BF" w:rsidRDefault="00965DB7" w:rsidP="00965DB7">
      <w:pPr>
        <w:pStyle w:val="StandardWeb"/>
        <w:spacing w:before="0" w:beforeAutospacing="0" w:after="0" w:afterAutospacing="0"/>
        <w:jc w:val="both"/>
      </w:pPr>
      <w:r>
        <w:t xml:space="preserve">- davatelji usluga u aktivnosti </w:t>
      </w:r>
      <w:proofErr w:type="spellStart"/>
      <w:r>
        <w:t>izvanučioničke</w:t>
      </w:r>
      <w:proofErr w:type="spellEnd"/>
      <w:r>
        <w:t xml:space="preserve"> nastave</w:t>
      </w:r>
    </w:p>
    <w:p w:rsidR="00965DB7" w:rsidRPr="007507BF" w:rsidRDefault="00965DB7" w:rsidP="00965DB7">
      <w:pPr>
        <w:pStyle w:val="StandardWeb"/>
        <w:spacing w:before="0" w:beforeAutospacing="0" w:after="0" w:afterAutospacing="0"/>
        <w:jc w:val="both"/>
      </w:pPr>
    </w:p>
    <w:p w:rsidR="00965DB7" w:rsidRPr="007507BF" w:rsidRDefault="00965DB7" w:rsidP="00965DB7">
      <w:pPr>
        <w:pStyle w:val="StandardWeb"/>
        <w:spacing w:before="0" w:beforeAutospacing="0" w:after="0" w:afterAutospacing="0"/>
        <w:jc w:val="both"/>
      </w:pPr>
      <w:r w:rsidRPr="007507BF">
        <w:rPr>
          <w:b/>
        </w:rPr>
        <w:t xml:space="preserve">Predviđeni rokovi za brisanje osobnih podataka: </w:t>
      </w:r>
      <w:r w:rsidRPr="007507BF">
        <w:t>sukladno Pravilima za upravljanje dokumentarnim gradivom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Opći opis tehničkih i organizacijskih sigurnosnih mjera za zaštitu podataka:</w:t>
      </w:r>
    </w:p>
    <w:p w:rsidR="00965DB7" w:rsidRPr="00CC026A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t xml:space="preserve">Podaci u pisanom obliku čuvaju se u </w:t>
      </w:r>
      <w:r>
        <w:t>omotima spisa u zaključanim ormarima</w:t>
      </w:r>
      <w:r w:rsidRPr="00CC026A">
        <w:t>, a podaci u računalu zaštićuju se dodjeljivanjem korisničkog imena i lozinke koja je poznata zaposlenicima zaduženim za obradu podataka, te se radi daljnje sigurnosti i tajnosti pohranjuju na prenosive memorije.</w:t>
      </w:r>
    </w:p>
    <w:p w:rsidR="00965DB7" w:rsidRDefault="00965DB7" w:rsidP="00965DB7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</w:p>
    <w:p w:rsidR="00965DB7" w:rsidRPr="00FF6964" w:rsidRDefault="00965DB7" w:rsidP="00965DB7">
      <w:pPr>
        <w:pStyle w:val="StandardWeb"/>
        <w:spacing w:before="0" w:beforeAutospacing="0" w:after="0" w:afterAutospacing="0"/>
        <w:jc w:val="both"/>
        <w:rPr>
          <w:b/>
        </w:rPr>
      </w:pPr>
      <w:r w:rsidRPr="00FF6964">
        <w:rPr>
          <w:b/>
        </w:rPr>
        <w:t>Obveza davanja podataka</w:t>
      </w:r>
      <w:r>
        <w:rPr>
          <w:b/>
        </w:rPr>
        <w:t xml:space="preserve">: </w:t>
      </w:r>
      <w:r w:rsidRPr="00FF6964">
        <w:t>zakonska i/ili ugovorna u svrhu ispunjavanja zakonskih i ugovornih obveza ispitanika i Škole</w:t>
      </w:r>
    </w:p>
    <w:p w:rsidR="005140EE" w:rsidRPr="00CC026A" w:rsidRDefault="00965DB7" w:rsidP="005140EE">
      <w:pPr>
        <w:pStyle w:val="StandardWeb"/>
        <w:spacing w:before="0" w:beforeAutospacing="0" w:after="0" w:afterAutospacing="0"/>
        <w:jc w:val="both"/>
        <w:rPr>
          <w:b/>
        </w:rPr>
      </w:pPr>
      <w:r>
        <w:br/>
      </w:r>
      <w:bookmarkEnd w:id="0"/>
      <w:r w:rsidR="005140EE">
        <w:rPr>
          <w:b/>
        </w:rPr>
        <w:t>II</w:t>
      </w:r>
      <w:r w:rsidR="00FF6964">
        <w:rPr>
          <w:b/>
        </w:rPr>
        <w:t>I</w:t>
      </w:r>
      <w:r w:rsidR="005140EE">
        <w:rPr>
          <w:b/>
        </w:rPr>
        <w:t xml:space="preserve">. </w:t>
      </w:r>
      <w:r w:rsidR="005140EE" w:rsidRPr="00CC026A">
        <w:rPr>
          <w:b/>
        </w:rPr>
        <w:t>Svrha obrade (opis):</w:t>
      </w:r>
      <w:r w:rsidR="005140EE" w:rsidRPr="00CC026A">
        <w:rPr>
          <w:b/>
        </w:rPr>
        <w:tab/>
      </w:r>
      <w:r w:rsidR="005140EE" w:rsidRPr="00CC026A">
        <w:rPr>
          <w:b/>
        </w:rPr>
        <w:tab/>
      </w:r>
      <w:r w:rsidR="005140EE" w:rsidRPr="00CC026A">
        <w:rPr>
          <w:b/>
        </w:rPr>
        <w:tab/>
      </w:r>
    </w:p>
    <w:p w:rsidR="005140EE" w:rsidRPr="00FF6964" w:rsidRDefault="00FF6964" w:rsidP="00FF6964">
      <w:pPr>
        <w:pStyle w:val="StandardWeb"/>
        <w:spacing w:before="0" w:beforeAutospacing="0" w:after="0" w:afterAutospacing="0"/>
        <w:ind w:firstLine="708"/>
        <w:jc w:val="both"/>
        <w:rPr>
          <w:b/>
        </w:rPr>
      </w:pPr>
      <w:r>
        <w:t xml:space="preserve">- </w:t>
      </w:r>
      <w:r w:rsidR="005140EE" w:rsidRPr="00FF6964">
        <w:rPr>
          <w:b/>
        </w:rPr>
        <w:t xml:space="preserve">obrada osobnih podataka zaposlenika Škole, </w:t>
      </w:r>
    </w:p>
    <w:p w:rsidR="00FF6964" w:rsidRDefault="00FF6964" w:rsidP="00FF6964">
      <w:pPr>
        <w:pStyle w:val="StandardWeb"/>
        <w:spacing w:before="0" w:beforeAutospacing="0" w:after="0" w:afterAutospacing="0"/>
        <w:ind w:firstLine="708"/>
        <w:jc w:val="both"/>
      </w:pPr>
      <w:r>
        <w:t>1. zaštita ključnih interesa ispitanika</w:t>
      </w:r>
    </w:p>
    <w:p w:rsidR="00FF6964" w:rsidRDefault="00FF6964" w:rsidP="00FF6964">
      <w:pPr>
        <w:pStyle w:val="StandardWeb"/>
        <w:spacing w:before="0" w:beforeAutospacing="0" w:after="0" w:afterAutospacing="0"/>
        <w:ind w:firstLine="708"/>
        <w:jc w:val="both"/>
      </w:pPr>
      <w:r>
        <w:t>2. poštovanje pravnih obveza Škole</w:t>
      </w:r>
    </w:p>
    <w:p w:rsidR="00FF6964" w:rsidRDefault="00FF6964" w:rsidP="00FF6964">
      <w:pPr>
        <w:pStyle w:val="StandardWeb"/>
        <w:spacing w:before="0" w:beforeAutospacing="0" w:after="0" w:afterAutospacing="0"/>
        <w:ind w:firstLine="708"/>
        <w:jc w:val="both"/>
      </w:pPr>
      <w:r>
        <w:t>3. izvršavanje zadaće od javnog interesa ili izvršavanje službene ovlasti Škole</w:t>
      </w:r>
    </w:p>
    <w:p w:rsidR="00FF6964" w:rsidRDefault="00FF6964" w:rsidP="00FF6964">
      <w:pPr>
        <w:pStyle w:val="StandardWeb"/>
        <w:spacing w:before="0" w:beforeAutospacing="0" w:after="0" w:afterAutospacing="0"/>
        <w:ind w:firstLine="708"/>
        <w:jc w:val="both"/>
      </w:pPr>
      <w:r>
        <w:t>4. zaštita osoba i imovine</w:t>
      </w:r>
    </w:p>
    <w:p w:rsidR="00FF6964" w:rsidRDefault="00FF6964" w:rsidP="00FF6964">
      <w:pPr>
        <w:pStyle w:val="StandardWeb"/>
        <w:spacing w:before="0" w:beforeAutospacing="0" w:after="0" w:afterAutospacing="0"/>
        <w:ind w:firstLine="708"/>
        <w:jc w:val="both"/>
      </w:pPr>
    </w:p>
    <w:p w:rsidR="00FF6964" w:rsidRDefault="00FF6964" w:rsidP="00FF6964">
      <w:pPr>
        <w:pStyle w:val="StandardWeb"/>
        <w:numPr>
          <w:ilvl w:val="0"/>
          <w:numId w:val="15"/>
        </w:numPr>
        <w:spacing w:before="0" w:beforeAutospacing="0" w:after="0" w:afterAutospacing="0"/>
        <w:jc w:val="both"/>
      </w:pPr>
      <w:r>
        <w:t>pravna osnova:</w:t>
      </w:r>
    </w:p>
    <w:p w:rsidR="00FF6964" w:rsidRDefault="00FF6964" w:rsidP="00FF6964">
      <w:pPr>
        <w:pStyle w:val="StandardWeb"/>
        <w:spacing w:before="0" w:beforeAutospacing="0" w:after="0" w:afterAutospacing="0"/>
        <w:ind w:left="708"/>
        <w:jc w:val="both"/>
      </w:pPr>
      <w:r>
        <w:t>1. Zakon o odgoju i obrazovanju u osnovnoj i srednjoj školi</w:t>
      </w:r>
    </w:p>
    <w:p w:rsidR="00FF6964" w:rsidRDefault="00FF6964" w:rsidP="00FF6964">
      <w:pPr>
        <w:pStyle w:val="StandardWeb"/>
        <w:spacing w:before="0" w:beforeAutospacing="0" w:after="0" w:afterAutospacing="0"/>
        <w:ind w:left="708"/>
        <w:jc w:val="both"/>
      </w:pPr>
      <w:r>
        <w:t xml:space="preserve">2. </w:t>
      </w:r>
      <w:proofErr w:type="spellStart"/>
      <w:r>
        <w:t>podzakonski</w:t>
      </w:r>
      <w:proofErr w:type="spellEnd"/>
      <w:r>
        <w:t xml:space="preserve"> akti doneseni na temelju Zakona</w:t>
      </w:r>
    </w:p>
    <w:p w:rsidR="00FF6964" w:rsidRDefault="00FF6964" w:rsidP="00FF6964">
      <w:pPr>
        <w:pStyle w:val="StandardWeb"/>
        <w:spacing w:before="0" w:beforeAutospacing="0" w:after="0" w:afterAutospacing="0"/>
        <w:ind w:left="708"/>
        <w:jc w:val="both"/>
      </w:pPr>
      <w:r>
        <w:t>3. Statut Škole i drugi važeći akti</w:t>
      </w:r>
    </w:p>
    <w:p w:rsidR="00965DB7" w:rsidRDefault="00965DB7" w:rsidP="00FF6964">
      <w:pPr>
        <w:pStyle w:val="StandardWeb"/>
        <w:spacing w:before="0" w:beforeAutospacing="0" w:after="0" w:afterAutospacing="0"/>
        <w:ind w:left="708"/>
        <w:jc w:val="both"/>
      </w:pPr>
      <w:r>
        <w:t xml:space="preserve">4. ostali propisi i </w:t>
      </w:r>
      <w:proofErr w:type="spellStart"/>
      <w:r>
        <w:t>odlluke</w:t>
      </w:r>
      <w:proofErr w:type="spellEnd"/>
    </w:p>
    <w:p w:rsidR="005140EE" w:rsidRPr="00CC026A" w:rsidRDefault="005140EE" w:rsidP="005140EE">
      <w:pPr>
        <w:pStyle w:val="StandardWeb"/>
        <w:spacing w:before="0" w:beforeAutospacing="0" w:after="0" w:afterAutospacing="0"/>
        <w:jc w:val="both"/>
      </w:pPr>
    </w:p>
    <w:p w:rsidR="005140EE" w:rsidRPr="00B120DD" w:rsidRDefault="005140EE" w:rsidP="005140EE">
      <w:pPr>
        <w:pStyle w:val="StandardWeb"/>
        <w:spacing w:before="0" w:beforeAutospacing="0" w:after="0" w:afterAutospacing="0"/>
        <w:jc w:val="both"/>
        <w:rPr>
          <w:b/>
        </w:rPr>
      </w:pPr>
      <w:r w:rsidRPr="00B120DD">
        <w:rPr>
          <w:b/>
        </w:rPr>
        <w:t>Odgovorna osoba za obradu osobnih podataka:</w:t>
      </w:r>
    </w:p>
    <w:p w:rsidR="005140EE" w:rsidRDefault="005140EE" w:rsidP="005140EE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>tajnica</w:t>
      </w:r>
    </w:p>
    <w:p w:rsidR="005140EE" w:rsidRDefault="005140EE" w:rsidP="005140EE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>administrativni i računovodstveni radnik</w:t>
      </w:r>
    </w:p>
    <w:p w:rsidR="005140EE" w:rsidRDefault="005140EE" w:rsidP="005140EE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 xml:space="preserve">voditeljica računovodstva </w:t>
      </w:r>
    </w:p>
    <w:p w:rsidR="005140EE" w:rsidRDefault="005140EE" w:rsidP="005140EE">
      <w:pPr>
        <w:pStyle w:val="StandardWeb"/>
        <w:spacing w:before="0" w:beforeAutospacing="0" w:after="0" w:afterAutospacing="0"/>
        <w:jc w:val="both"/>
        <w:rPr>
          <w:b/>
        </w:rPr>
      </w:pPr>
    </w:p>
    <w:p w:rsidR="005140EE" w:rsidRPr="00CC026A" w:rsidRDefault="005140EE" w:rsidP="005140EE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Način davanja privole ispitanika za prikupljanje i obradu njegovih osobnih podataka:</w:t>
      </w:r>
    </w:p>
    <w:p w:rsidR="005140EE" w:rsidRPr="00CC026A" w:rsidRDefault="005140EE" w:rsidP="005140EE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CC026A">
        <w:t xml:space="preserve">pisana privola ispitanika </w:t>
      </w:r>
      <w:r w:rsidR="00FF6964">
        <w:t xml:space="preserve"> nije potrebna</w:t>
      </w:r>
      <w:r>
        <w:t xml:space="preserve"> </w:t>
      </w:r>
    </w:p>
    <w:p w:rsidR="005140EE" w:rsidRPr="00CC026A" w:rsidRDefault="005140EE" w:rsidP="005140EE">
      <w:pPr>
        <w:pStyle w:val="StandardWeb"/>
        <w:spacing w:before="0" w:beforeAutospacing="0" w:after="0" w:afterAutospacing="0"/>
        <w:jc w:val="both"/>
      </w:pPr>
    </w:p>
    <w:p w:rsidR="005140EE" w:rsidRPr="00CC026A" w:rsidRDefault="005140EE" w:rsidP="005140EE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Kategorija ispitanika:</w:t>
      </w:r>
    </w:p>
    <w:p w:rsidR="005140EE" w:rsidRPr="00CC026A" w:rsidRDefault="005140EE" w:rsidP="005140EE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>zaposlenici Škole</w:t>
      </w:r>
    </w:p>
    <w:tbl>
      <w:tblPr>
        <w:tblW w:w="122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40"/>
      </w:tblGrid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384C04" w:rsidRDefault="005140EE" w:rsidP="003F3CEA">
            <w:pPr>
              <w:pStyle w:val="StandardWeb"/>
              <w:spacing w:before="0" w:beforeAutospacing="0" w:after="0" w:afterAutospacing="0" w:line="20" w:lineRule="atLeast"/>
              <w:rPr>
                <w:b/>
              </w:rPr>
            </w:pPr>
            <w:r w:rsidRPr="00CC026A">
              <w:rPr>
                <w:b/>
              </w:rPr>
              <w:t>Vrste podataka:</w:t>
            </w:r>
          </w:p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 xml:space="preserve">1. ime i prezime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3F3CEA" w:rsidP="003F3CEA">
            <w:pPr>
              <w:pStyle w:val="StandardWeb"/>
              <w:spacing w:before="0" w:beforeAutospacing="0" w:after="0" w:afterAutospacing="0" w:line="20" w:lineRule="atLeast"/>
              <w:rPr>
                <w:sz w:val="16"/>
                <w:szCs w:val="16"/>
              </w:rPr>
            </w:pPr>
            <w:r>
              <w:rPr>
                <w:color w:val="000000"/>
              </w:rPr>
              <w:t xml:space="preserve">            </w:t>
            </w:r>
            <w:r w:rsidR="006D464E" w:rsidRPr="00384C04">
              <w:rPr>
                <w:color w:val="000000"/>
              </w:rPr>
              <w:t>2.</w:t>
            </w:r>
            <w:r w:rsidR="00750B78" w:rsidRPr="00384C04">
              <w:rPr>
                <w:color w:val="000000"/>
              </w:rPr>
              <w:t xml:space="preserve"> </w:t>
            </w:r>
            <w:r w:rsidR="006D464E" w:rsidRPr="00384C04">
              <w:rPr>
                <w:color w:val="000000"/>
              </w:rPr>
              <w:t>OIB, dan,</w:t>
            </w:r>
            <w:r w:rsidR="00750B78" w:rsidRPr="00384C04">
              <w:rPr>
                <w:color w:val="000000"/>
              </w:rPr>
              <w:t xml:space="preserve"> </w:t>
            </w:r>
            <w:r w:rsidR="006D464E" w:rsidRPr="00384C04">
              <w:rPr>
                <w:color w:val="000000"/>
              </w:rPr>
              <w:t xml:space="preserve">mjesec, godina rođenja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3F3CEA" w:rsidP="003F3CEA">
            <w:pPr>
              <w:pStyle w:val="StandardWeb"/>
              <w:spacing w:before="0" w:beforeAutospacing="0" w:after="0" w:afterAutospacing="0" w:line="20" w:lineRule="atLeast"/>
            </w:pPr>
            <w:r>
              <w:rPr>
                <w:color w:val="000000"/>
              </w:rPr>
              <w:t xml:space="preserve">            </w:t>
            </w:r>
            <w:r w:rsidR="006D464E" w:rsidRPr="00384C04">
              <w:rPr>
                <w:color w:val="000000"/>
              </w:rPr>
              <w:t>3.</w:t>
            </w:r>
            <w:r w:rsidR="00750B78" w:rsidRPr="00384C04">
              <w:rPr>
                <w:color w:val="000000"/>
              </w:rPr>
              <w:t xml:space="preserve"> </w:t>
            </w:r>
            <w:r w:rsidR="006D464E" w:rsidRPr="00384C04">
              <w:rPr>
                <w:color w:val="000000"/>
              </w:rPr>
              <w:t xml:space="preserve">ime oca ili majke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lastRenderedPageBreak/>
              <w:t>4.</w:t>
            </w:r>
            <w:r w:rsidR="00750B78" w:rsidRPr="00384C04">
              <w:rPr>
                <w:color w:val="000000"/>
              </w:rPr>
              <w:t xml:space="preserve"> </w:t>
            </w:r>
            <w:r w:rsidRPr="00384C04">
              <w:rPr>
                <w:color w:val="000000"/>
              </w:rPr>
              <w:t xml:space="preserve">prebivalište i adresa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3F3CEA" w:rsidP="003F3CEA">
            <w:pPr>
              <w:pStyle w:val="StandardWeb"/>
              <w:spacing w:before="0" w:beforeAutospacing="0" w:after="0" w:afterAutospacing="0" w:line="20" w:lineRule="atLeast"/>
            </w:pPr>
            <w:r>
              <w:rPr>
                <w:color w:val="000000"/>
              </w:rPr>
              <w:t xml:space="preserve">           </w:t>
            </w:r>
            <w:r w:rsidR="006D464E" w:rsidRPr="00384C04">
              <w:rPr>
                <w:color w:val="000000"/>
              </w:rPr>
              <w:t>5.</w:t>
            </w:r>
            <w:r w:rsidR="00750B78" w:rsidRPr="00384C04">
              <w:rPr>
                <w:color w:val="000000"/>
              </w:rPr>
              <w:t xml:space="preserve"> </w:t>
            </w:r>
            <w:r w:rsidR="006D464E" w:rsidRPr="00384C04">
              <w:rPr>
                <w:color w:val="000000"/>
              </w:rPr>
              <w:t xml:space="preserve">mjesto rođenja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 xml:space="preserve">6. broj zdravstvenog osiguranja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 xml:space="preserve">7. broj MIO osiguranja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>8.</w:t>
            </w:r>
            <w:r w:rsidR="00750B78" w:rsidRPr="00384C04">
              <w:rPr>
                <w:color w:val="000000"/>
              </w:rPr>
              <w:t xml:space="preserve"> </w:t>
            </w:r>
            <w:r w:rsidRPr="00384C04">
              <w:rPr>
                <w:color w:val="000000"/>
              </w:rPr>
              <w:t xml:space="preserve">osiguranje MIO II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>9.</w:t>
            </w:r>
            <w:r w:rsidR="00750B78" w:rsidRPr="00384C04">
              <w:rPr>
                <w:color w:val="000000"/>
              </w:rPr>
              <w:t xml:space="preserve">  </w:t>
            </w:r>
            <w:r w:rsidRPr="00384C04">
              <w:rPr>
                <w:color w:val="000000"/>
              </w:rPr>
              <w:t xml:space="preserve">vrsta radnog odnosa (određeno, neodređeno) </w:t>
            </w:r>
          </w:p>
        </w:tc>
      </w:tr>
      <w:tr w:rsidR="006D464E" w:rsidRPr="00384C04" w:rsidTr="006D464E">
        <w:trPr>
          <w:trHeight w:val="90"/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 xml:space="preserve">10. naziv radno mjesto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 xml:space="preserve">11. stručna sprema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>12.</w:t>
            </w:r>
            <w:r w:rsidR="00750B78" w:rsidRPr="00384C04">
              <w:rPr>
                <w:color w:val="000000"/>
              </w:rPr>
              <w:t xml:space="preserve"> </w:t>
            </w:r>
            <w:r w:rsidRPr="00384C04">
              <w:rPr>
                <w:color w:val="000000"/>
              </w:rPr>
              <w:t xml:space="preserve">zvanje ispitanika 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>13.</w:t>
            </w:r>
            <w:r w:rsidR="00750B78" w:rsidRPr="00384C04">
              <w:rPr>
                <w:color w:val="000000"/>
              </w:rPr>
              <w:t xml:space="preserve"> </w:t>
            </w:r>
            <w:r w:rsidRPr="00384C04">
              <w:rPr>
                <w:color w:val="000000"/>
              </w:rPr>
              <w:t xml:space="preserve">broj bankovnog računa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>14.</w:t>
            </w:r>
            <w:r w:rsidR="00750B78" w:rsidRPr="00384C04">
              <w:rPr>
                <w:color w:val="000000"/>
              </w:rPr>
              <w:t xml:space="preserve"> </w:t>
            </w:r>
            <w:r w:rsidRPr="00384C04">
              <w:rPr>
                <w:color w:val="000000"/>
              </w:rPr>
              <w:t xml:space="preserve">radni staž prije poslodavca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</w:pPr>
            <w:r w:rsidRPr="00384C04">
              <w:rPr>
                <w:color w:val="000000"/>
              </w:rPr>
              <w:t>15.</w:t>
            </w:r>
            <w:r w:rsidR="00750B78" w:rsidRPr="00384C04">
              <w:rPr>
                <w:color w:val="000000"/>
              </w:rPr>
              <w:t xml:space="preserve"> </w:t>
            </w:r>
            <w:r w:rsidRPr="00384C04">
              <w:rPr>
                <w:color w:val="000000"/>
              </w:rPr>
              <w:t xml:space="preserve">datum zasnivanja radnog odnosa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  <w:contextualSpacing/>
            </w:pPr>
            <w:r w:rsidRPr="00384C04">
              <w:rPr>
                <w:color w:val="000000"/>
              </w:rPr>
              <w:t>16.</w:t>
            </w:r>
            <w:r w:rsidR="00750B78" w:rsidRPr="00384C04">
              <w:rPr>
                <w:color w:val="000000"/>
              </w:rPr>
              <w:t xml:space="preserve"> </w:t>
            </w:r>
            <w:r w:rsidRPr="00384C04">
              <w:rPr>
                <w:color w:val="000000"/>
              </w:rPr>
              <w:t xml:space="preserve">datum raskida radnog odnosa, razlog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  <w:contextualSpacing/>
            </w:pPr>
            <w:r w:rsidRPr="00384C04">
              <w:rPr>
                <w:color w:val="000000"/>
              </w:rPr>
              <w:t>17.</w:t>
            </w:r>
            <w:r w:rsidR="00750B78" w:rsidRPr="00384C04">
              <w:rPr>
                <w:color w:val="000000"/>
              </w:rPr>
              <w:t xml:space="preserve"> </w:t>
            </w:r>
            <w:r w:rsidRPr="00384C04">
              <w:rPr>
                <w:color w:val="000000"/>
              </w:rPr>
              <w:t xml:space="preserve">radno vrijeme zaposlenika </w:t>
            </w:r>
          </w:p>
        </w:tc>
      </w:tr>
      <w:tr w:rsidR="006D464E" w:rsidRPr="00384C04" w:rsidTr="006D464E">
        <w:trPr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  <w:contextualSpacing/>
            </w:pPr>
            <w:r w:rsidRPr="00384C04">
              <w:rPr>
                <w:color w:val="000000"/>
              </w:rPr>
              <w:t>18.</w:t>
            </w:r>
            <w:r w:rsidR="00750B78" w:rsidRPr="00384C04">
              <w:rPr>
                <w:color w:val="000000"/>
              </w:rPr>
              <w:t xml:space="preserve"> </w:t>
            </w:r>
            <w:r w:rsidRPr="00384C04">
              <w:rPr>
                <w:color w:val="000000"/>
              </w:rPr>
              <w:t xml:space="preserve">razlog prestanka radnog odnosa (mirovina, otkaz, odluka poslodavca ) </w:t>
            </w:r>
          </w:p>
        </w:tc>
      </w:tr>
      <w:tr w:rsidR="006D464E" w:rsidRPr="00384C04" w:rsidTr="006D464E">
        <w:trPr>
          <w:trHeight w:val="90"/>
          <w:tblCellSpacing w:w="0" w:type="dxa"/>
        </w:trPr>
        <w:tc>
          <w:tcPr>
            <w:tcW w:w="12240" w:type="dxa"/>
          </w:tcPr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  <w:contextualSpacing/>
            </w:pPr>
            <w:r w:rsidRPr="00384C04">
              <w:rPr>
                <w:color w:val="000000"/>
              </w:rPr>
              <w:t>19.</w:t>
            </w:r>
            <w:r w:rsidR="00750B78" w:rsidRPr="00384C04">
              <w:rPr>
                <w:color w:val="000000"/>
              </w:rPr>
              <w:t xml:space="preserve"> </w:t>
            </w:r>
            <w:r w:rsidRPr="00384C04">
              <w:rPr>
                <w:color w:val="000000"/>
              </w:rPr>
              <w:t xml:space="preserve">podaci o ostvarenim pravima iz radnog odnosa (npr. </w:t>
            </w:r>
            <w:proofErr w:type="spellStart"/>
            <w:r w:rsidRPr="00384C04">
              <w:rPr>
                <w:color w:val="000000"/>
              </w:rPr>
              <w:t>porodiljni</w:t>
            </w:r>
            <w:proofErr w:type="spellEnd"/>
            <w:r w:rsidRPr="00384C04">
              <w:rPr>
                <w:color w:val="000000"/>
              </w:rPr>
              <w:t xml:space="preserve"> dopust, povrede na radu, socijalna prava i</w:t>
            </w:r>
          </w:p>
          <w:p w:rsidR="006D464E" w:rsidRPr="00384C04" w:rsidRDefault="006D464E" w:rsidP="003F3CEA">
            <w:pPr>
              <w:pStyle w:val="StandardWeb"/>
              <w:spacing w:before="0" w:beforeAutospacing="0" w:after="0" w:afterAutospacing="0" w:line="20" w:lineRule="atLeast"/>
              <w:ind w:firstLine="709"/>
              <w:contextualSpacing/>
            </w:pPr>
            <w:r w:rsidRPr="00384C04">
              <w:rPr>
                <w:color w:val="000000"/>
              </w:rPr>
              <w:t xml:space="preserve">potpore, bolovanja, i sl.) </w:t>
            </w:r>
          </w:p>
        </w:tc>
      </w:tr>
    </w:tbl>
    <w:p w:rsidR="00750B78" w:rsidRPr="00384C04" w:rsidRDefault="00750B78" w:rsidP="00E4159E">
      <w:pPr>
        <w:pStyle w:val="StandardWeb"/>
        <w:spacing w:before="0" w:beforeAutospacing="0" w:after="0" w:afterAutospacing="0"/>
        <w:ind w:firstLine="709"/>
        <w:jc w:val="both"/>
        <w:rPr>
          <w:b/>
        </w:rPr>
      </w:pPr>
    </w:p>
    <w:p w:rsidR="005140EE" w:rsidRPr="007507BF" w:rsidRDefault="005140EE" w:rsidP="005140EE">
      <w:pPr>
        <w:pStyle w:val="StandardWeb"/>
        <w:spacing w:before="0" w:beforeAutospacing="0" w:after="0" w:afterAutospacing="0"/>
        <w:jc w:val="both"/>
        <w:rPr>
          <w:b/>
        </w:rPr>
      </w:pPr>
      <w:r w:rsidRPr="007507BF">
        <w:rPr>
          <w:b/>
        </w:rPr>
        <w:t xml:space="preserve">Kategorije primatelja kojima su osobni podaci otkriveni ili će im biti otkriveni: </w:t>
      </w:r>
    </w:p>
    <w:p w:rsidR="00FF6964" w:rsidRDefault="00FF6964" w:rsidP="00FF6964">
      <w:pPr>
        <w:pStyle w:val="StandardWeb"/>
        <w:spacing w:before="0" w:beforeAutospacing="0" w:after="0" w:afterAutospacing="0"/>
        <w:jc w:val="both"/>
      </w:pPr>
      <w:r>
        <w:t xml:space="preserve">- </w:t>
      </w:r>
      <w:r w:rsidRPr="007507BF">
        <w:t>Ministarstvo znanosti i obrazovanja</w:t>
      </w:r>
      <w:r>
        <w:t xml:space="preserve"> i ostala nadležna tijela državne uprave (Porezna uprava, Fina)</w:t>
      </w:r>
    </w:p>
    <w:p w:rsidR="00FF6964" w:rsidRDefault="00FF6964" w:rsidP="00FF6964">
      <w:pPr>
        <w:pStyle w:val="StandardWeb"/>
        <w:spacing w:before="0" w:beforeAutospacing="0" w:after="0" w:afterAutospacing="0"/>
        <w:jc w:val="both"/>
      </w:pPr>
      <w:r>
        <w:t>- nadležne javne ustanove i pravne osobe s javnim ovlastima</w:t>
      </w:r>
    </w:p>
    <w:p w:rsidR="00FF6964" w:rsidRDefault="00FF6964" w:rsidP="00FF6964">
      <w:pPr>
        <w:pStyle w:val="StandardWeb"/>
        <w:spacing w:before="0" w:beforeAutospacing="0" w:after="0" w:afterAutospacing="0"/>
        <w:jc w:val="both"/>
      </w:pPr>
      <w:r>
        <w:t>- nadležna tijela osnivača</w:t>
      </w:r>
    </w:p>
    <w:p w:rsidR="00FF6964" w:rsidRPr="007507BF" w:rsidRDefault="00FF6964" w:rsidP="00FF6964">
      <w:pPr>
        <w:pStyle w:val="StandardWeb"/>
        <w:spacing w:before="0" w:beforeAutospacing="0" w:after="0" w:afterAutospacing="0"/>
        <w:jc w:val="both"/>
      </w:pPr>
      <w:r>
        <w:t xml:space="preserve">- davatelji usluga u aktivnosti </w:t>
      </w:r>
      <w:proofErr w:type="spellStart"/>
      <w:r>
        <w:t>izvanučioničke</w:t>
      </w:r>
      <w:proofErr w:type="spellEnd"/>
      <w:r>
        <w:t xml:space="preserve"> nastave</w:t>
      </w:r>
    </w:p>
    <w:p w:rsidR="005140EE" w:rsidRPr="007507BF" w:rsidRDefault="005140EE" w:rsidP="005140EE">
      <w:pPr>
        <w:pStyle w:val="StandardWeb"/>
        <w:spacing w:before="0" w:beforeAutospacing="0" w:after="0" w:afterAutospacing="0"/>
        <w:jc w:val="both"/>
      </w:pPr>
    </w:p>
    <w:p w:rsidR="005140EE" w:rsidRPr="007507BF" w:rsidRDefault="005140EE" w:rsidP="005140EE">
      <w:pPr>
        <w:pStyle w:val="StandardWeb"/>
        <w:spacing w:before="0" w:beforeAutospacing="0" w:after="0" w:afterAutospacing="0"/>
        <w:jc w:val="both"/>
      </w:pPr>
      <w:r w:rsidRPr="007507BF">
        <w:rPr>
          <w:b/>
        </w:rPr>
        <w:t xml:space="preserve">Predviđeni rokovi za brisanje osobnih podataka: </w:t>
      </w:r>
      <w:r w:rsidRPr="007507BF">
        <w:t>sukladno Pravilima za upravljanje dokumentarnim gradivom</w:t>
      </w:r>
    </w:p>
    <w:p w:rsidR="005140EE" w:rsidRPr="00CC026A" w:rsidRDefault="005140EE" w:rsidP="005140EE">
      <w:pPr>
        <w:pStyle w:val="StandardWeb"/>
        <w:spacing w:before="0" w:beforeAutospacing="0" w:after="0" w:afterAutospacing="0"/>
        <w:jc w:val="both"/>
      </w:pPr>
    </w:p>
    <w:p w:rsidR="005140EE" w:rsidRPr="00CC026A" w:rsidRDefault="005140EE" w:rsidP="005140EE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Opći opis tehničkih i organizacijskih sigurnosnih mjera za zaštitu podataka:</w:t>
      </w:r>
    </w:p>
    <w:p w:rsidR="005140EE" w:rsidRPr="00CC026A" w:rsidRDefault="005140EE" w:rsidP="005140EE">
      <w:pPr>
        <w:pStyle w:val="StandardWeb"/>
        <w:spacing w:before="0" w:beforeAutospacing="0" w:after="0" w:afterAutospacing="0"/>
        <w:jc w:val="both"/>
      </w:pPr>
      <w:r w:rsidRPr="00CC026A">
        <w:t xml:space="preserve">Podaci u pisanom obliku čuvaju se u </w:t>
      </w:r>
      <w:r>
        <w:t>omotima spisa</w:t>
      </w:r>
      <w:r w:rsidRPr="00CC026A">
        <w:t xml:space="preserve">, u </w:t>
      </w:r>
      <w:r w:rsidR="00965DB7">
        <w:t xml:space="preserve">zaključanim </w:t>
      </w:r>
      <w:r>
        <w:t xml:space="preserve">ormarima, </w:t>
      </w:r>
      <w:r w:rsidRPr="00CC026A">
        <w:t>a podaci u računalu zaštićuju se dodjeljivanjem korisničkog imena i lozinke koja je poznata zaposlenicima zaduženim za obradu podataka, te se radi daljnje sigurnosti i tajnosti pohranjuju na prenosive memorije.</w:t>
      </w:r>
    </w:p>
    <w:p w:rsidR="005140EE" w:rsidRPr="00CC026A" w:rsidRDefault="005140EE" w:rsidP="005140EE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</w:p>
    <w:p w:rsidR="00965DB7" w:rsidRPr="00FF6964" w:rsidRDefault="00965DB7" w:rsidP="00965DB7">
      <w:pPr>
        <w:pStyle w:val="StandardWeb"/>
        <w:spacing w:before="0" w:beforeAutospacing="0" w:after="0" w:afterAutospacing="0"/>
        <w:jc w:val="both"/>
        <w:rPr>
          <w:b/>
        </w:rPr>
      </w:pPr>
      <w:r w:rsidRPr="00FF6964">
        <w:rPr>
          <w:b/>
        </w:rPr>
        <w:t>Obveza davanja podataka</w:t>
      </w:r>
      <w:r>
        <w:rPr>
          <w:b/>
        </w:rPr>
        <w:t xml:space="preserve">: </w:t>
      </w:r>
      <w:r w:rsidRPr="00FF6964">
        <w:t>zakonska i/ili ugovorna u svrhu ispunjavanja zakonskih i ugovornih obveza ispitanika i Škole</w:t>
      </w:r>
    </w:p>
    <w:p w:rsidR="006914B3" w:rsidRDefault="005140EE" w:rsidP="00F354AF">
      <w:pPr>
        <w:pStyle w:val="StandardWeb"/>
        <w:spacing w:before="0" w:beforeAutospacing="0" w:after="0" w:afterAutospacing="0"/>
        <w:jc w:val="both"/>
        <w:rPr>
          <w:b/>
        </w:rPr>
      </w:pPr>
      <w:r>
        <w:br/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IV. </w:t>
      </w:r>
      <w:r w:rsidRPr="00CC026A">
        <w:rPr>
          <w:b/>
        </w:rPr>
        <w:t>Svrha obrade (opis):</w:t>
      </w:r>
      <w:r w:rsidRPr="00CC026A">
        <w:rPr>
          <w:b/>
        </w:rPr>
        <w:tab/>
      </w:r>
      <w:r w:rsidRPr="00CC026A">
        <w:rPr>
          <w:b/>
        </w:rPr>
        <w:tab/>
      </w:r>
      <w:r w:rsidRPr="00CC026A">
        <w:rPr>
          <w:b/>
        </w:rPr>
        <w:tab/>
      </w:r>
    </w:p>
    <w:p w:rsidR="00F354AF" w:rsidRPr="00FF6964" w:rsidRDefault="00F354AF" w:rsidP="00F354AF">
      <w:pPr>
        <w:pStyle w:val="StandardWeb"/>
        <w:spacing w:before="0" w:beforeAutospacing="0" w:after="0" w:afterAutospacing="0"/>
        <w:ind w:firstLine="708"/>
        <w:jc w:val="both"/>
        <w:rPr>
          <w:b/>
        </w:rPr>
      </w:pPr>
      <w:r>
        <w:t xml:space="preserve">- </w:t>
      </w:r>
      <w:r w:rsidRPr="00FF6964">
        <w:rPr>
          <w:b/>
        </w:rPr>
        <w:t>obrada osobnih podataka vanjskih suradnika, izvršitelja temeljem ugovora o djelu i autorskom djelu, zakupnika prostora Škole</w:t>
      </w:r>
      <w:r>
        <w:rPr>
          <w:b/>
        </w:rPr>
        <w:t>, kandidata u natječajnom postupku</w:t>
      </w:r>
    </w:p>
    <w:p w:rsidR="00F354AF" w:rsidRDefault="00F354AF" w:rsidP="00F354AF">
      <w:pPr>
        <w:pStyle w:val="StandardWeb"/>
        <w:spacing w:before="0" w:beforeAutospacing="0" w:after="0" w:afterAutospacing="0"/>
        <w:ind w:firstLine="708"/>
        <w:jc w:val="both"/>
      </w:pPr>
      <w:r>
        <w:lastRenderedPageBreak/>
        <w:t>1. zaštita ključnih interesa ispitanika</w:t>
      </w:r>
    </w:p>
    <w:p w:rsidR="00F354AF" w:rsidRDefault="00F354AF" w:rsidP="00F354AF">
      <w:pPr>
        <w:pStyle w:val="StandardWeb"/>
        <w:spacing w:before="0" w:beforeAutospacing="0" w:after="0" w:afterAutospacing="0"/>
        <w:ind w:firstLine="708"/>
        <w:jc w:val="both"/>
      </w:pPr>
      <w:r>
        <w:t>2. poštovanje pravnih obveza Škole</w:t>
      </w:r>
    </w:p>
    <w:p w:rsidR="00F354AF" w:rsidRDefault="00F354AF" w:rsidP="00F354AF">
      <w:pPr>
        <w:pStyle w:val="StandardWeb"/>
        <w:spacing w:before="0" w:beforeAutospacing="0" w:after="0" w:afterAutospacing="0"/>
        <w:ind w:firstLine="708"/>
        <w:jc w:val="both"/>
      </w:pPr>
      <w:r>
        <w:t>3. izvršavanje zadaće od javnog interesa ili izvršavanje službene ovlasti Škole</w:t>
      </w:r>
    </w:p>
    <w:p w:rsidR="00F354AF" w:rsidRDefault="00F354AF" w:rsidP="00F354AF">
      <w:pPr>
        <w:pStyle w:val="StandardWeb"/>
        <w:spacing w:before="0" w:beforeAutospacing="0" w:after="0" w:afterAutospacing="0"/>
        <w:ind w:firstLine="708"/>
        <w:jc w:val="both"/>
      </w:pPr>
      <w:r>
        <w:t>4. zaštita osoba i imovine</w:t>
      </w:r>
    </w:p>
    <w:p w:rsidR="00F354AF" w:rsidRDefault="00F354AF" w:rsidP="00F354AF">
      <w:pPr>
        <w:pStyle w:val="StandardWeb"/>
        <w:spacing w:before="0" w:beforeAutospacing="0" w:after="0" w:afterAutospacing="0"/>
        <w:ind w:firstLine="708"/>
        <w:jc w:val="both"/>
      </w:pPr>
    </w:p>
    <w:p w:rsidR="00F354AF" w:rsidRDefault="00F354AF" w:rsidP="00F354AF">
      <w:pPr>
        <w:pStyle w:val="StandardWeb"/>
        <w:numPr>
          <w:ilvl w:val="0"/>
          <w:numId w:val="15"/>
        </w:numPr>
        <w:spacing w:before="0" w:beforeAutospacing="0" w:after="0" w:afterAutospacing="0"/>
        <w:jc w:val="both"/>
      </w:pPr>
      <w:r>
        <w:t>pravna osnova:</w:t>
      </w:r>
    </w:p>
    <w:p w:rsidR="00F354AF" w:rsidRDefault="00F354AF" w:rsidP="00F354AF">
      <w:pPr>
        <w:pStyle w:val="StandardWeb"/>
        <w:spacing w:before="0" w:beforeAutospacing="0" w:after="0" w:afterAutospacing="0"/>
        <w:ind w:left="708"/>
        <w:jc w:val="both"/>
      </w:pPr>
      <w:r>
        <w:t>1. Zakon o odgoju i obrazovanju u osnovnoj i srednjoj školi</w:t>
      </w:r>
    </w:p>
    <w:p w:rsidR="00F354AF" w:rsidRDefault="00F354AF" w:rsidP="00F354AF">
      <w:pPr>
        <w:pStyle w:val="StandardWeb"/>
        <w:spacing w:before="0" w:beforeAutospacing="0" w:after="0" w:afterAutospacing="0"/>
        <w:ind w:left="708"/>
        <w:jc w:val="both"/>
      </w:pPr>
      <w:r>
        <w:t xml:space="preserve">2. </w:t>
      </w:r>
      <w:proofErr w:type="spellStart"/>
      <w:r>
        <w:t>podzakonski</w:t>
      </w:r>
      <w:proofErr w:type="spellEnd"/>
      <w:r>
        <w:t xml:space="preserve"> akti doneseni na temelju Zakona</w:t>
      </w:r>
    </w:p>
    <w:p w:rsidR="00F354AF" w:rsidRDefault="00F354AF" w:rsidP="00F354AF">
      <w:pPr>
        <w:pStyle w:val="StandardWeb"/>
        <w:spacing w:before="0" w:beforeAutospacing="0" w:after="0" w:afterAutospacing="0"/>
        <w:ind w:left="708"/>
        <w:jc w:val="both"/>
      </w:pPr>
      <w:r>
        <w:t>3. Statut Škole i drugi važeći akti</w:t>
      </w:r>
    </w:p>
    <w:p w:rsidR="00F354AF" w:rsidRDefault="00F354AF" w:rsidP="00F354AF">
      <w:pPr>
        <w:pStyle w:val="StandardWeb"/>
        <w:spacing w:before="0" w:beforeAutospacing="0" w:after="0" w:afterAutospacing="0"/>
        <w:ind w:left="708"/>
        <w:jc w:val="both"/>
      </w:pPr>
      <w:r>
        <w:t>4. ostali propisi i odluke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</w:p>
    <w:p w:rsidR="00F354AF" w:rsidRPr="00B120DD" w:rsidRDefault="00F354AF" w:rsidP="00F354AF">
      <w:pPr>
        <w:pStyle w:val="StandardWeb"/>
        <w:spacing w:before="0" w:beforeAutospacing="0" w:after="0" w:afterAutospacing="0"/>
        <w:jc w:val="both"/>
        <w:rPr>
          <w:b/>
        </w:rPr>
      </w:pPr>
      <w:r w:rsidRPr="00B120DD">
        <w:rPr>
          <w:b/>
        </w:rPr>
        <w:t>Odgovorna osoba za obradu osobnih podataka:</w:t>
      </w:r>
    </w:p>
    <w:p w:rsidR="00F354AF" w:rsidRDefault="00F354AF" w:rsidP="00F354AF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>tajnica</w:t>
      </w:r>
    </w:p>
    <w:p w:rsidR="00F354AF" w:rsidRDefault="00F354AF" w:rsidP="00F354AF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>administrativni i računovodstveni radnik</w:t>
      </w:r>
    </w:p>
    <w:p w:rsidR="00F354AF" w:rsidRDefault="00F354AF" w:rsidP="00F354AF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 xml:space="preserve">voditeljica računovodstva </w:t>
      </w:r>
    </w:p>
    <w:p w:rsidR="00F354AF" w:rsidRDefault="00F354AF" w:rsidP="00F354AF">
      <w:pPr>
        <w:pStyle w:val="StandardWeb"/>
        <w:spacing w:before="0" w:beforeAutospacing="0" w:after="0" w:afterAutospacing="0"/>
        <w:jc w:val="both"/>
        <w:rPr>
          <w:b/>
        </w:rPr>
      </w:pP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Način davanja privole ispitanika za prikupljanje i obradu njegovih osobnih podataka:</w:t>
      </w:r>
    </w:p>
    <w:p w:rsidR="00F354AF" w:rsidRPr="00CC026A" w:rsidRDefault="00F354AF" w:rsidP="00F354AF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CC026A">
        <w:t xml:space="preserve">pisana privola ispitanika </w:t>
      </w:r>
      <w:r>
        <w:t xml:space="preserve"> nije potrebna 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Kategorija ispitanika:</w:t>
      </w:r>
    </w:p>
    <w:p w:rsidR="00F354AF" w:rsidRPr="00CC026A" w:rsidRDefault="00F354AF" w:rsidP="00F354AF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>
        <w:t>vanjski suradnici, izvršitelji temeljem ugovora o djelu i autorskom djelu, zakupnici prostora Škole</w:t>
      </w:r>
      <w:r w:rsidR="000D5CEB">
        <w:t>, kandidati u natječajnom postupku</w:t>
      </w:r>
    </w:p>
    <w:p w:rsidR="006914B3" w:rsidRDefault="006914B3" w:rsidP="00F354AF">
      <w:pPr>
        <w:pStyle w:val="StandardWeb"/>
        <w:spacing w:before="0" w:beforeAutospacing="0" w:after="0" w:afterAutospacing="0"/>
        <w:jc w:val="both"/>
        <w:rPr>
          <w:b/>
        </w:rPr>
      </w:pP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Vrste podataka: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rPr>
          <w:b/>
        </w:rPr>
        <w:tab/>
      </w:r>
      <w:r>
        <w:t>1</w:t>
      </w:r>
      <w:r w:rsidRPr="00CC026A">
        <w:t>. ime i prezime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  <w:t>2. datum</w:t>
      </w:r>
      <w:r>
        <w:t>,</w:t>
      </w:r>
      <w:r w:rsidRPr="00CC026A">
        <w:t xml:space="preserve"> mjesto</w:t>
      </w:r>
      <w:r>
        <w:t xml:space="preserve"> i država</w:t>
      </w:r>
      <w:r w:rsidRPr="00CC026A">
        <w:t xml:space="preserve"> rođenja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  <w:t xml:space="preserve">3. </w:t>
      </w:r>
      <w:r>
        <w:t xml:space="preserve">spol i </w:t>
      </w:r>
      <w:r w:rsidRPr="00CC026A">
        <w:t>adresa stanovanja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  <w:t>4. narodnost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  <w:t>5.</w:t>
      </w:r>
      <w:r>
        <w:t xml:space="preserve"> </w:t>
      </w:r>
      <w:r w:rsidRPr="00CC026A">
        <w:t>dr</w:t>
      </w:r>
      <w:r>
        <w:t>ž</w:t>
      </w:r>
      <w:r w:rsidRPr="00CC026A">
        <w:t>avljanstvo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  <w:t>6.</w:t>
      </w:r>
      <w:r>
        <w:t xml:space="preserve"> </w:t>
      </w:r>
      <w:r w:rsidRPr="00CC026A">
        <w:t>OIB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  <w:t>7.</w:t>
      </w:r>
      <w:r>
        <w:t xml:space="preserve"> zvanje</w:t>
      </w:r>
    </w:p>
    <w:p w:rsidR="00F354AF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  <w:r w:rsidRPr="00CC026A">
        <w:tab/>
      </w:r>
      <w:r>
        <w:t>8</w:t>
      </w:r>
      <w:r w:rsidRPr="00CC026A">
        <w:t>.</w:t>
      </w:r>
      <w:r>
        <w:t xml:space="preserve"> </w:t>
      </w:r>
      <w:r w:rsidRPr="00CC026A">
        <w:t xml:space="preserve">zanimanje 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tab/>
      </w:r>
      <w:r>
        <w:t>9</w:t>
      </w:r>
      <w:r w:rsidRPr="00CC026A">
        <w:t>.</w:t>
      </w:r>
      <w:r>
        <w:t xml:space="preserve"> </w:t>
      </w:r>
      <w:r w:rsidRPr="00CC026A">
        <w:t xml:space="preserve">kontakt brojevi </w:t>
      </w:r>
    </w:p>
    <w:p w:rsidR="00F354AF" w:rsidRPr="00125D81" w:rsidRDefault="00F354AF" w:rsidP="00F354AF">
      <w:pPr>
        <w:pStyle w:val="StandardWeb"/>
        <w:spacing w:before="0" w:beforeAutospacing="0" w:after="0" w:afterAutospacing="0"/>
        <w:jc w:val="both"/>
        <w:rPr>
          <w:color w:val="FF0000"/>
        </w:rPr>
      </w:pPr>
    </w:p>
    <w:p w:rsidR="00F354AF" w:rsidRPr="007507BF" w:rsidRDefault="00F354AF" w:rsidP="00F354AF">
      <w:pPr>
        <w:pStyle w:val="StandardWeb"/>
        <w:spacing w:before="0" w:beforeAutospacing="0" w:after="0" w:afterAutospacing="0"/>
        <w:jc w:val="both"/>
        <w:rPr>
          <w:b/>
        </w:rPr>
      </w:pPr>
      <w:r w:rsidRPr="007507BF">
        <w:rPr>
          <w:b/>
        </w:rPr>
        <w:t xml:space="preserve">Kategorije primatelja kojima su osobni podaci otkriveni ili će im biti otkriveni: </w:t>
      </w:r>
    </w:p>
    <w:p w:rsidR="00F354AF" w:rsidRDefault="00F354AF" w:rsidP="00F354AF">
      <w:pPr>
        <w:pStyle w:val="StandardWeb"/>
        <w:spacing w:before="0" w:beforeAutospacing="0" w:after="0" w:afterAutospacing="0"/>
        <w:jc w:val="both"/>
      </w:pPr>
      <w:r>
        <w:t xml:space="preserve">- </w:t>
      </w:r>
      <w:r w:rsidRPr="007507BF">
        <w:t>Ministarstvo znanosti i obrazovanja</w:t>
      </w:r>
      <w:r>
        <w:t xml:space="preserve"> i ostala nadležna tijela državne uprave (Porezna uprava, Fina)</w:t>
      </w:r>
    </w:p>
    <w:p w:rsidR="00F354AF" w:rsidRDefault="00F354AF" w:rsidP="00F354AF">
      <w:pPr>
        <w:pStyle w:val="StandardWeb"/>
        <w:spacing w:before="0" w:beforeAutospacing="0" w:after="0" w:afterAutospacing="0"/>
        <w:jc w:val="both"/>
      </w:pPr>
      <w:r>
        <w:t>- nadležne javne ustanove i pravne osobe s javnim ovlastima</w:t>
      </w:r>
    </w:p>
    <w:p w:rsidR="00F354AF" w:rsidRDefault="00F354AF" w:rsidP="00F354AF">
      <w:pPr>
        <w:pStyle w:val="StandardWeb"/>
        <w:spacing w:before="0" w:beforeAutospacing="0" w:after="0" w:afterAutospacing="0"/>
        <w:jc w:val="both"/>
      </w:pPr>
      <w:r>
        <w:t>- nadležna tijela osnivača</w:t>
      </w:r>
    </w:p>
    <w:p w:rsidR="00F354AF" w:rsidRPr="007507BF" w:rsidRDefault="00F354AF" w:rsidP="00F354AF">
      <w:pPr>
        <w:pStyle w:val="StandardWeb"/>
        <w:spacing w:before="0" w:beforeAutospacing="0" w:after="0" w:afterAutospacing="0"/>
        <w:jc w:val="both"/>
      </w:pPr>
    </w:p>
    <w:p w:rsidR="00F354AF" w:rsidRPr="007507BF" w:rsidRDefault="00F354AF" w:rsidP="00F354AF">
      <w:pPr>
        <w:pStyle w:val="StandardWeb"/>
        <w:spacing w:before="0" w:beforeAutospacing="0" w:after="0" w:afterAutospacing="0"/>
        <w:jc w:val="both"/>
      </w:pPr>
      <w:r w:rsidRPr="007507BF">
        <w:rPr>
          <w:b/>
        </w:rPr>
        <w:t xml:space="preserve">Predviđeni rokovi za brisanje osobnih podataka: </w:t>
      </w:r>
      <w:r w:rsidRPr="007507BF">
        <w:t>sukladno Pravilima za upravljanje dokumentarnim gradivom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Opći opis tehničkih i organizacijskih sigurnosnih mjera za zaštitu podataka: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t xml:space="preserve">Podaci u pisanom obliku čuvaju se u </w:t>
      </w:r>
      <w:r>
        <w:t>omotima spisa</w:t>
      </w:r>
      <w:r w:rsidRPr="00CC026A">
        <w:t xml:space="preserve">, u </w:t>
      </w:r>
      <w:r>
        <w:t xml:space="preserve">zaključanim ormarima, </w:t>
      </w:r>
      <w:r w:rsidRPr="00CC026A">
        <w:t>a podaci u računalu zaštićuju se dodjeljivanjem korisničkog imena i lozinke koja je poznata zaposlenicima zaduženim za obradu podataka, te se radi daljnje sigurnosti i tajnosti pohranjuju na prenosive memorije.</w:t>
      </w:r>
    </w:p>
    <w:p w:rsidR="00F354AF" w:rsidRPr="00CC026A" w:rsidRDefault="00F354AF" w:rsidP="00F354AF">
      <w:pPr>
        <w:pStyle w:val="StandardWeb"/>
        <w:spacing w:before="0" w:beforeAutospacing="0" w:after="0" w:afterAutospacing="0"/>
        <w:jc w:val="both"/>
      </w:pPr>
      <w:r w:rsidRPr="00CC026A">
        <w:t xml:space="preserve"> </w:t>
      </w:r>
    </w:p>
    <w:p w:rsidR="00F354AF" w:rsidRPr="00FF6964" w:rsidRDefault="00F354AF" w:rsidP="00F354AF">
      <w:pPr>
        <w:pStyle w:val="StandardWeb"/>
        <w:spacing w:before="0" w:beforeAutospacing="0" w:after="0" w:afterAutospacing="0"/>
        <w:jc w:val="both"/>
        <w:rPr>
          <w:b/>
        </w:rPr>
      </w:pPr>
      <w:r w:rsidRPr="00FF6964">
        <w:rPr>
          <w:b/>
        </w:rPr>
        <w:t>Obveza davanja podataka</w:t>
      </w:r>
      <w:r>
        <w:rPr>
          <w:b/>
        </w:rPr>
        <w:t xml:space="preserve">: </w:t>
      </w:r>
      <w:r w:rsidRPr="00FF6964">
        <w:t>zakonska i/ili ugovorna u svrhu ispunjavanja zakonskih i ugovornih obveza ispitanika i Škole</w:t>
      </w:r>
    </w:p>
    <w:bookmarkEnd w:id="1"/>
    <w:p w:rsidR="004B1D68" w:rsidRPr="004B1D68" w:rsidRDefault="00CC026A" w:rsidP="00BA7349">
      <w:pPr>
        <w:pStyle w:val="StandardWeb"/>
        <w:spacing w:before="0" w:beforeAutospacing="0" w:after="0" w:afterAutospacing="0"/>
      </w:pPr>
      <w:r w:rsidRPr="00765D2C">
        <w:rPr>
          <w:color w:val="FF0000"/>
        </w:rPr>
        <w:br/>
      </w:r>
      <w:bookmarkStart w:id="4" w:name="_GoBack"/>
      <w:bookmarkEnd w:id="4"/>
    </w:p>
    <w:sectPr w:rsidR="004B1D68" w:rsidRPr="004B1D68" w:rsidSect="00EF2E3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95B"/>
    <w:multiLevelType w:val="hybridMultilevel"/>
    <w:tmpl w:val="C55C0CB2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4373"/>
    <w:multiLevelType w:val="hybridMultilevel"/>
    <w:tmpl w:val="A29A75F0"/>
    <w:lvl w:ilvl="0" w:tplc="86E0B95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53A22"/>
    <w:multiLevelType w:val="hybridMultilevel"/>
    <w:tmpl w:val="E84419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79A8"/>
    <w:multiLevelType w:val="hybridMultilevel"/>
    <w:tmpl w:val="A4864720"/>
    <w:lvl w:ilvl="0" w:tplc="F8C64DD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AF0F77"/>
    <w:multiLevelType w:val="hybridMultilevel"/>
    <w:tmpl w:val="0038DBA8"/>
    <w:lvl w:ilvl="0" w:tplc="7EA60D2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978E7"/>
    <w:multiLevelType w:val="hybridMultilevel"/>
    <w:tmpl w:val="F5FC62C8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C5190"/>
    <w:multiLevelType w:val="hybridMultilevel"/>
    <w:tmpl w:val="A4A4A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F4389"/>
    <w:multiLevelType w:val="hybridMultilevel"/>
    <w:tmpl w:val="31585950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D7EB7"/>
    <w:multiLevelType w:val="hybridMultilevel"/>
    <w:tmpl w:val="129A1260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158A"/>
    <w:multiLevelType w:val="hybridMultilevel"/>
    <w:tmpl w:val="625CEDCC"/>
    <w:lvl w:ilvl="0" w:tplc="E51E46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4494"/>
    <w:multiLevelType w:val="hybridMultilevel"/>
    <w:tmpl w:val="CBC4CE60"/>
    <w:lvl w:ilvl="0" w:tplc="34BA2C9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A6DEE"/>
    <w:multiLevelType w:val="hybridMultilevel"/>
    <w:tmpl w:val="B9AA3AC6"/>
    <w:lvl w:ilvl="0" w:tplc="5CF69C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DEA0C0B"/>
    <w:multiLevelType w:val="hybridMultilevel"/>
    <w:tmpl w:val="BCF6A87E"/>
    <w:lvl w:ilvl="0" w:tplc="0EF0508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C1C096A"/>
    <w:multiLevelType w:val="hybridMultilevel"/>
    <w:tmpl w:val="AF609056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12"/>
  </w:num>
  <w:num w:numId="10">
    <w:abstractNumId w:val="7"/>
  </w:num>
  <w:num w:numId="11">
    <w:abstractNumId w:val="0"/>
  </w:num>
  <w:num w:numId="12">
    <w:abstractNumId w:val="4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F0"/>
    <w:rsid w:val="000163E1"/>
    <w:rsid w:val="00032B14"/>
    <w:rsid w:val="00034C46"/>
    <w:rsid w:val="000471F0"/>
    <w:rsid w:val="00084452"/>
    <w:rsid w:val="000B1E31"/>
    <w:rsid w:val="000D5CEB"/>
    <w:rsid w:val="000F7E25"/>
    <w:rsid w:val="001227FA"/>
    <w:rsid w:val="00125D81"/>
    <w:rsid w:val="00143C1B"/>
    <w:rsid w:val="001B3260"/>
    <w:rsid w:val="001C59C5"/>
    <w:rsid w:val="001D3726"/>
    <w:rsid w:val="001D7B68"/>
    <w:rsid w:val="001F6DAF"/>
    <w:rsid w:val="00200073"/>
    <w:rsid w:val="00204948"/>
    <w:rsid w:val="00215578"/>
    <w:rsid w:val="00220BEC"/>
    <w:rsid w:val="00245FE7"/>
    <w:rsid w:val="002B3D59"/>
    <w:rsid w:val="0032137C"/>
    <w:rsid w:val="003766BC"/>
    <w:rsid w:val="00377ED5"/>
    <w:rsid w:val="00384C04"/>
    <w:rsid w:val="00391BAF"/>
    <w:rsid w:val="00397FE5"/>
    <w:rsid w:val="003E5C14"/>
    <w:rsid w:val="003F3CEA"/>
    <w:rsid w:val="00414524"/>
    <w:rsid w:val="00471DDC"/>
    <w:rsid w:val="00476F92"/>
    <w:rsid w:val="00497B63"/>
    <w:rsid w:val="004B0E17"/>
    <w:rsid w:val="004B1D68"/>
    <w:rsid w:val="004B5BE4"/>
    <w:rsid w:val="004D490F"/>
    <w:rsid w:val="004F55C8"/>
    <w:rsid w:val="004F7D03"/>
    <w:rsid w:val="005140EE"/>
    <w:rsid w:val="005566F2"/>
    <w:rsid w:val="0056745C"/>
    <w:rsid w:val="00576994"/>
    <w:rsid w:val="00594E96"/>
    <w:rsid w:val="00597682"/>
    <w:rsid w:val="005A0A03"/>
    <w:rsid w:val="005C33BC"/>
    <w:rsid w:val="005C61D3"/>
    <w:rsid w:val="0063729C"/>
    <w:rsid w:val="00666876"/>
    <w:rsid w:val="006902EE"/>
    <w:rsid w:val="006914B3"/>
    <w:rsid w:val="006B6CEC"/>
    <w:rsid w:val="006C2C9D"/>
    <w:rsid w:val="006D464E"/>
    <w:rsid w:val="006E666C"/>
    <w:rsid w:val="00724D65"/>
    <w:rsid w:val="00731441"/>
    <w:rsid w:val="007507BF"/>
    <w:rsid w:val="00750B78"/>
    <w:rsid w:val="007561CF"/>
    <w:rsid w:val="00765D2C"/>
    <w:rsid w:val="0077416B"/>
    <w:rsid w:val="007A55F0"/>
    <w:rsid w:val="007F5CF4"/>
    <w:rsid w:val="0081218C"/>
    <w:rsid w:val="0087692A"/>
    <w:rsid w:val="00894064"/>
    <w:rsid w:val="00895D47"/>
    <w:rsid w:val="008A6F0E"/>
    <w:rsid w:val="008C5E7D"/>
    <w:rsid w:val="008E003A"/>
    <w:rsid w:val="008E6C69"/>
    <w:rsid w:val="00952FBE"/>
    <w:rsid w:val="00965DB7"/>
    <w:rsid w:val="009A3515"/>
    <w:rsid w:val="009D39BD"/>
    <w:rsid w:val="009F1561"/>
    <w:rsid w:val="00A34868"/>
    <w:rsid w:val="00A62518"/>
    <w:rsid w:val="00A65EBC"/>
    <w:rsid w:val="00AA3D98"/>
    <w:rsid w:val="00AB4261"/>
    <w:rsid w:val="00AB5FF5"/>
    <w:rsid w:val="00AB71DB"/>
    <w:rsid w:val="00AF32B2"/>
    <w:rsid w:val="00B120DD"/>
    <w:rsid w:val="00B41D40"/>
    <w:rsid w:val="00B658CD"/>
    <w:rsid w:val="00B71C6D"/>
    <w:rsid w:val="00B977B7"/>
    <w:rsid w:val="00BA7349"/>
    <w:rsid w:val="00C074AE"/>
    <w:rsid w:val="00C1296B"/>
    <w:rsid w:val="00C726E7"/>
    <w:rsid w:val="00C7290D"/>
    <w:rsid w:val="00C8076A"/>
    <w:rsid w:val="00CA417D"/>
    <w:rsid w:val="00CA4FEF"/>
    <w:rsid w:val="00CB6F97"/>
    <w:rsid w:val="00CC026A"/>
    <w:rsid w:val="00CC5CC2"/>
    <w:rsid w:val="00CD0C2A"/>
    <w:rsid w:val="00D14270"/>
    <w:rsid w:val="00D438C6"/>
    <w:rsid w:val="00D46E08"/>
    <w:rsid w:val="00D82CF8"/>
    <w:rsid w:val="00D9629F"/>
    <w:rsid w:val="00DC1E4A"/>
    <w:rsid w:val="00DD294C"/>
    <w:rsid w:val="00DD46A5"/>
    <w:rsid w:val="00DF018E"/>
    <w:rsid w:val="00DF0BF1"/>
    <w:rsid w:val="00E022B6"/>
    <w:rsid w:val="00E10B5D"/>
    <w:rsid w:val="00E25B17"/>
    <w:rsid w:val="00E307FB"/>
    <w:rsid w:val="00E4159E"/>
    <w:rsid w:val="00E45C4A"/>
    <w:rsid w:val="00E911AD"/>
    <w:rsid w:val="00EC006A"/>
    <w:rsid w:val="00EF2E37"/>
    <w:rsid w:val="00EF5111"/>
    <w:rsid w:val="00F328A4"/>
    <w:rsid w:val="00F354AF"/>
    <w:rsid w:val="00F416FF"/>
    <w:rsid w:val="00F8755B"/>
    <w:rsid w:val="00FA43D7"/>
    <w:rsid w:val="00FB3601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E4A4"/>
  <w15:docId w15:val="{190CBE8E-CCF0-4AF4-90DB-2D8C906C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8C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D438C6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FA43D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B7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gimnv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</dc:creator>
  <cp:lastModifiedBy>Korisnik</cp:lastModifiedBy>
  <cp:revision>3</cp:revision>
  <dcterms:created xsi:type="dcterms:W3CDTF">2022-01-27T13:26:00Z</dcterms:created>
  <dcterms:modified xsi:type="dcterms:W3CDTF">2022-01-27T13:28:00Z</dcterms:modified>
</cp:coreProperties>
</file>