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8371" w14:textId="3C8E925A" w:rsidR="0024586D" w:rsidRPr="00EB6B36" w:rsidRDefault="00EB6B36" w:rsidP="00EB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533F9976">
                <wp:simplePos x="0" y="0"/>
                <wp:positionH relativeFrom="column">
                  <wp:posOffset>3285490</wp:posOffset>
                </wp:positionH>
                <wp:positionV relativeFrom="paragraph">
                  <wp:posOffset>-796290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8.7pt;margin-top:-62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tqhIDu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6D"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21D01C1C">
            <wp:simplePos x="0" y="0"/>
            <wp:positionH relativeFrom="column">
              <wp:posOffset>-445770</wp:posOffset>
            </wp:positionH>
            <wp:positionV relativeFrom="paragraph">
              <wp:posOffset>-803910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4586D"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>Druga gimnazija Varaždin</w:t>
      </w:r>
    </w:p>
    <w:p w14:paraId="44A2717F" w14:textId="41D7F191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DFA73E" w14:textId="77777777" w:rsidR="00EB6B36" w:rsidRDefault="00EB6B36" w:rsidP="001E1A2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4E22EFF5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-01/</w:t>
      </w:r>
      <w:r w:rsidR="007530DC">
        <w:rPr>
          <w:rFonts w:ascii="Arial" w:eastAsia="Times New Roman" w:hAnsi="Arial" w:cs="Arial"/>
        </w:rPr>
        <w:t>1</w:t>
      </w:r>
      <w:r w:rsidR="0058456E">
        <w:rPr>
          <w:rFonts w:ascii="Arial" w:eastAsia="Times New Roman" w:hAnsi="Arial" w:cs="Arial"/>
        </w:rPr>
        <w:t>99</w:t>
      </w:r>
    </w:p>
    <w:p w14:paraId="619F078D" w14:textId="766DB1A0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</w:t>
      </w:r>
      <w:r w:rsidR="0058456E">
        <w:rPr>
          <w:rFonts w:ascii="Arial" w:eastAsia="Times New Roman" w:hAnsi="Arial" w:cs="Arial"/>
        </w:rPr>
        <w:t>5</w:t>
      </w:r>
    </w:p>
    <w:p w14:paraId="0E27893A" w14:textId="751FCE50" w:rsidR="00EB6B36" w:rsidRPr="00EB6B36" w:rsidRDefault="001E1A20" w:rsidP="00EB6B3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58456E">
        <w:rPr>
          <w:rFonts w:ascii="Arial" w:eastAsia="Times New Roman" w:hAnsi="Arial" w:cs="Arial"/>
        </w:rPr>
        <w:t>1</w:t>
      </w:r>
      <w:r w:rsidR="00EB6B3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58456E">
        <w:rPr>
          <w:rFonts w:ascii="Arial" w:eastAsia="Times New Roman" w:hAnsi="Arial" w:cs="Arial"/>
        </w:rPr>
        <w:t>studenoga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.</w:t>
      </w:r>
    </w:p>
    <w:p w14:paraId="20EF088E" w14:textId="77777777" w:rsidR="00EB6B36" w:rsidRDefault="00EB6B36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B1809CF" w14:textId="1DC81C36"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58456E">
        <w:rPr>
          <w:rFonts w:ascii="Arial" w:hAnsi="Arial" w:cs="Arial"/>
          <w:b/>
        </w:rPr>
        <w:t>stručni/a suradnik/ca pripravnik/ca – psiholog, pedagog, stručnjak edukacijsko-rehabilitacijskog profila (edukator rehabilitator, socijalni pedagog)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689C654D" w14:textId="603AB644" w:rsidR="001C6264" w:rsidRDefault="001C6264" w:rsidP="0058456E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476F3B6D" w14:textId="77777777" w:rsidR="00EB6B36" w:rsidRDefault="00EB6B36" w:rsidP="0058456E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2934B519"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58456E">
        <w:rPr>
          <w:rFonts w:ascii="Arial" w:eastAsia="Times New Roman" w:hAnsi="Arial" w:cs="Arial"/>
          <w:color w:val="000000"/>
        </w:rPr>
        <w:t xml:space="preserve"> </w:t>
      </w:r>
      <w:r w:rsidR="0058456E">
        <w:rPr>
          <w:rFonts w:ascii="Arial" w:hAnsi="Arial" w:cs="Arial"/>
          <w:b/>
        </w:rPr>
        <w:t xml:space="preserve">stručni/a suradnik/ca pripravnik/ca – psiholog, pedagog, stručnjak edukacijsko-rehabilitacijskog profila (edukator rehabilitator, socijalni pedagog) </w:t>
      </w:r>
      <w:r w:rsidR="0058456E" w:rsidRPr="00222455">
        <w:rPr>
          <w:rFonts w:ascii="Arial" w:hAnsi="Arial" w:cs="Arial"/>
        </w:rPr>
        <w:t>–</w:t>
      </w:r>
      <w:r w:rsidR="0058456E">
        <w:rPr>
          <w:rFonts w:ascii="Arial" w:hAnsi="Arial" w:cs="Arial"/>
        </w:rPr>
        <w:t xml:space="preserve"> </w:t>
      </w:r>
      <w:r w:rsidR="0058456E" w:rsidRPr="00222455">
        <w:rPr>
          <w:rFonts w:ascii="Arial" w:hAnsi="Arial" w:cs="Arial"/>
        </w:rPr>
        <w:t xml:space="preserve">1 izvršitelj (m/ž), </w:t>
      </w:r>
      <w:r w:rsidR="0058456E">
        <w:rPr>
          <w:rFonts w:ascii="Arial" w:hAnsi="Arial" w:cs="Arial"/>
        </w:rPr>
        <w:t>puno radno vrijeme,</w:t>
      </w:r>
      <w:r w:rsidR="0058456E" w:rsidRPr="00222455">
        <w:rPr>
          <w:rFonts w:ascii="Arial" w:hAnsi="Arial" w:cs="Arial"/>
        </w:rPr>
        <w:t xml:space="preserve"> na</w:t>
      </w:r>
      <w:r w:rsidR="0058456E" w:rsidRPr="00222455">
        <w:rPr>
          <w:rFonts w:ascii="Arial" w:hAnsi="Arial" w:cs="Arial"/>
          <w:b/>
        </w:rPr>
        <w:t xml:space="preserve"> određeno</w:t>
      </w:r>
      <w:r w:rsidR="0058456E">
        <w:rPr>
          <w:rFonts w:ascii="Arial" w:hAnsi="Arial" w:cs="Arial"/>
          <w:b/>
        </w:rPr>
        <w:t xml:space="preserve"> vrijeme u trajanju od 12 mjeseci kroz mjeru Hrvatskog zavoda za zapošljavanje „Stjecanje prvog radnog iskustva/pripravništva“</w:t>
      </w:r>
      <w:r w:rsidR="00953F6C" w:rsidRPr="00C96D45">
        <w:rPr>
          <w:rFonts w:ascii="Arial" w:hAnsi="Arial" w:cs="Arial"/>
          <w:b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58456E">
        <w:rPr>
          <w:rFonts w:ascii="Arial" w:eastAsia="Times New Roman" w:hAnsi="Arial" w:cs="Arial"/>
          <w:color w:val="000000"/>
        </w:rPr>
        <w:t>27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58456E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58456E">
        <w:rPr>
          <w:rFonts w:ascii="Arial" w:eastAsia="Times New Roman" w:hAnsi="Arial" w:cs="Arial"/>
          <w:color w:val="000000"/>
        </w:rPr>
        <w:t>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58456E">
        <w:rPr>
          <w:rFonts w:ascii="Arial" w:eastAsia="Times New Roman" w:hAnsi="Arial" w:cs="Arial"/>
          <w:color w:val="000000"/>
        </w:rPr>
        <w:t xml:space="preserve"> studenoga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0DFBE1C" w14:textId="0F734840" w:rsidR="00AD548C" w:rsidRDefault="008605C1" w:rsidP="0058456E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="0058456E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</w:t>
      </w:r>
      <w:r w:rsidR="0058456E">
        <w:rPr>
          <w:rFonts w:ascii="Arial" w:hAnsi="Arial" w:cs="Arial"/>
        </w:rPr>
        <w:t>em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</w:t>
      </w:r>
      <w:r w:rsidR="0058456E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14:paraId="54A77665" w14:textId="77777777" w:rsidR="0058456E" w:rsidRPr="00C96D45" w:rsidRDefault="0058456E" w:rsidP="0058456E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</w:p>
    <w:p w14:paraId="528D3EF8" w14:textId="1C7BF06E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EC6BEA">
        <w:rPr>
          <w:rFonts w:ascii="Arial" w:hAnsi="Arial" w:cs="Arial"/>
          <w:b/>
        </w:rPr>
        <w:t>2</w:t>
      </w:r>
      <w:r w:rsidR="0058456E">
        <w:rPr>
          <w:rFonts w:ascii="Arial" w:hAnsi="Arial" w:cs="Arial"/>
          <w:b/>
        </w:rPr>
        <w:t>4</w:t>
      </w:r>
      <w:r w:rsidR="0024586D" w:rsidRPr="001E1A20">
        <w:rPr>
          <w:rFonts w:ascii="Arial" w:hAnsi="Arial" w:cs="Arial"/>
          <w:b/>
        </w:rPr>
        <w:t xml:space="preserve">. </w:t>
      </w:r>
      <w:r w:rsidR="0058456E">
        <w:rPr>
          <w:rFonts w:ascii="Arial" w:hAnsi="Arial" w:cs="Arial"/>
          <w:b/>
        </w:rPr>
        <w:t>studenoga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20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EC6BEA">
        <w:rPr>
          <w:rFonts w:ascii="Arial" w:hAnsi="Arial" w:cs="Arial"/>
          <w:b/>
        </w:rPr>
        <w:t>8</w:t>
      </w:r>
      <w:r w:rsidR="001E1A20">
        <w:rPr>
          <w:rFonts w:ascii="Arial" w:hAnsi="Arial" w:cs="Arial"/>
          <w:b/>
        </w:rPr>
        <w:t>.00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21C6419C" w:rsidR="008605C1" w:rsidRPr="008605C1" w:rsidRDefault="000C52B9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Mateja Sabljak </w:t>
            </w:r>
          </w:p>
        </w:tc>
        <w:tc>
          <w:tcPr>
            <w:tcW w:w="2864" w:type="dxa"/>
          </w:tcPr>
          <w:p w14:paraId="64CAE3EE" w14:textId="6537528D" w:rsidR="008605C1" w:rsidRPr="008605C1" w:rsidRDefault="00EC6BE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.00</w:t>
            </w:r>
          </w:p>
        </w:tc>
      </w:tr>
      <w:tr w:rsidR="008605C1" w:rsidRPr="008605C1" w14:paraId="5608ADA8" w14:textId="77777777" w:rsidTr="001E1A20">
        <w:trPr>
          <w:jc w:val="center"/>
        </w:trPr>
        <w:tc>
          <w:tcPr>
            <w:tcW w:w="974" w:type="dxa"/>
          </w:tcPr>
          <w:p w14:paraId="7B94EF39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1BAA6627" w14:textId="328E313B" w:rsidR="008605C1" w:rsidRPr="008605C1" w:rsidRDefault="000C52B9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Dario Zagorec </w:t>
            </w:r>
          </w:p>
        </w:tc>
        <w:tc>
          <w:tcPr>
            <w:tcW w:w="2864" w:type="dxa"/>
          </w:tcPr>
          <w:p w14:paraId="731DB72A" w14:textId="52FB654E" w:rsidR="008605C1" w:rsidRPr="008605C1" w:rsidRDefault="00EC6BE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58456E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</w:tr>
      <w:tr w:rsidR="008605C1" w:rsidRPr="008605C1" w14:paraId="6D2157E5" w14:textId="77777777" w:rsidTr="001E1A20">
        <w:trPr>
          <w:jc w:val="center"/>
        </w:trPr>
        <w:tc>
          <w:tcPr>
            <w:tcW w:w="974" w:type="dxa"/>
          </w:tcPr>
          <w:p w14:paraId="25FAF959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14:paraId="283C93B7" w14:textId="14036074" w:rsidR="008605C1" w:rsidRPr="008605C1" w:rsidRDefault="000C52B9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Marica Marasović</w:t>
            </w:r>
          </w:p>
        </w:tc>
        <w:tc>
          <w:tcPr>
            <w:tcW w:w="2864" w:type="dxa"/>
          </w:tcPr>
          <w:p w14:paraId="36FB98CA" w14:textId="48F86817" w:rsidR="008605C1" w:rsidRPr="008605C1" w:rsidRDefault="00EC6BE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58456E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</w:tr>
      <w:tr w:rsidR="001E1A20" w:rsidRPr="008605C1" w14:paraId="28326F72" w14:textId="77777777" w:rsidTr="001E1A20">
        <w:trPr>
          <w:jc w:val="center"/>
        </w:trPr>
        <w:tc>
          <w:tcPr>
            <w:tcW w:w="974" w:type="dxa"/>
          </w:tcPr>
          <w:p w14:paraId="3335D637" w14:textId="77777777"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14:paraId="3367D6B8" w14:textId="0CFF1091" w:rsidR="001E1A20" w:rsidRPr="008605C1" w:rsidRDefault="000C52B9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Paula Ilijaš </w:t>
            </w:r>
          </w:p>
        </w:tc>
        <w:tc>
          <w:tcPr>
            <w:tcW w:w="2864" w:type="dxa"/>
          </w:tcPr>
          <w:p w14:paraId="31A52969" w14:textId="71BCBFB5" w:rsidR="001E1A20" w:rsidRPr="008605C1" w:rsidRDefault="00EC6BEA" w:rsidP="00EC6B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58456E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</w:tr>
      <w:tr w:rsidR="001E1A20" w:rsidRPr="008605C1" w14:paraId="41C48B9C" w14:textId="77777777" w:rsidTr="001E1A20">
        <w:trPr>
          <w:jc w:val="center"/>
        </w:trPr>
        <w:tc>
          <w:tcPr>
            <w:tcW w:w="974" w:type="dxa"/>
          </w:tcPr>
          <w:p w14:paraId="31EA3B23" w14:textId="77777777"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14:paraId="01EB7593" w14:textId="302B3DB4" w:rsidR="001E1A20" w:rsidRPr="008605C1" w:rsidRDefault="000C52B9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Ivica Jeđud</w:t>
            </w:r>
          </w:p>
        </w:tc>
        <w:tc>
          <w:tcPr>
            <w:tcW w:w="2864" w:type="dxa"/>
          </w:tcPr>
          <w:p w14:paraId="410A434C" w14:textId="10A5B005" w:rsidR="001E1A20" w:rsidRPr="008605C1" w:rsidRDefault="0058456E" w:rsidP="00EC6B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EC6BEA">
              <w:rPr>
                <w:rFonts w:ascii="Arial" w:eastAsia="Times New Roman" w:hAnsi="Arial" w:cs="Arial"/>
                <w:b/>
                <w:bCs/>
                <w:color w:val="000000"/>
              </w:rPr>
              <w:t>.00</w:t>
            </w:r>
          </w:p>
        </w:tc>
      </w:tr>
      <w:tr w:rsidR="001E1A20" w:rsidRPr="008605C1" w14:paraId="5FCCAE4A" w14:textId="77777777" w:rsidTr="001E1A20">
        <w:trPr>
          <w:jc w:val="center"/>
        </w:trPr>
        <w:tc>
          <w:tcPr>
            <w:tcW w:w="974" w:type="dxa"/>
          </w:tcPr>
          <w:p w14:paraId="2C2CB7B7" w14:textId="77777777"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4095" w:type="dxa"/>
          </w:tcPr>
          <w:p w14:paraId="4A90AB5D" w14:textId="211DA927" w:rsidR="001E1A20" w:rsidRPr="008605C1" w:rsidRDefault="0058456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Ela Okreša Đurić </w:t>
            </w:r>
          </w:p>
        </w:tc>
        <w:tc>
          <w:tcPr>
            <w:tcW w:w="2864" w:type="dxa"/>
          </w:tcPr>
          <w:p w14:paraId="2B0AFE5B" w14:textId="0185DE39" w:rsidR="001E1A20" w:rsidRPr="008605C1" w:rsidRDefault="0058456E" w:rsidP="00EC6B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EC6BEA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728C3BE2" w14:textId="686A04F4" w:rsidR="00EC6BEA" w:rsidRDefault="005A4E10" w:rsidP="00EB6B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464CE812" w14:textId="77777777" w:rsidR="00EB6B36" w:rsidRPr="00EB6B36" w:rsidRDefault="00EB6B36" w:rsidP="00EB6B3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87A39A" w14:textId="77777777" w:rsidR="00EB6B36" w:rsidRDefault="00EB6B36" w:rsidP="00EB6B36">
      <w:pPr>
        <w:spacing w:after="0" w:line="240" w:lineRule="auto"/>
        <w:ind w:left="2832" w:firstLine="708"/>
        <w:rPr>
          <w:rFonts w:ascii="Arial" w:hAnsi="Arial" w:cs="Arial"/>
        </w:rPr>
      </w:pPr>
    </w:p>
    <w:p w14:paraId="26900EFC" w14:textId="77777777" w:rsidR="00EB6B36" w:rsidRDefault="00EB6B36" w:rsidP="00EB6B36">
      <w:pPr>
        <w:spacing w:after="0" w:line="240" w:lineRule="auto"/>
        <w:ind w:left="2832" w:firstLine="708"/>
        <w:rPr>
          <w:rFonts w:ascii="Arial" w:hAnsi="Arial" w:cs="Arial"/>
        </w:rPr>
      </w:pPr>
    </w:p>
    <w:p w14:paraId="6CAAD940" w14:textId="3D9C0C49" w:rsidR="006C4B87" w:rsidRDefault="008605C1" w:rsidP="00EB6B36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2CE1E7EC" w14:textId="77777777" w:rsidR="00EB6B36" w:rsidRDefault="00EB6B36" w:rsidP="00EB6B36">
      <w:pPr>
        <w:spacing w:after="0" w:line="240" w:lineRule="auto"/>
        <w:ind w:left="2832" w:firstLine="708"/>
        <w:rPr>
          <w:rFonts w:ascii="Arial" w:hAnsi="Arial" w:cs="Arial"/>
        </w:rPr>
      </w:pPr>
    </w:p>
    <w:p w14:paraId="12D8953F" w14:textId="77777777" w:rsidR="00EC6BEA" w:rsidRDefault="00EC6BEA" w:rsidP="00491078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</w:p>
    <w:p w14:paraId="2295AD78" w14:textId="77777777" w:rsidR="00491078" w:rsidRPr="00013021" w:rsidRDefault="00491078" w:rsidP="00013021">
      <w:pPr>
        <w:ind w:left="2832" w:firstLine="708"/>
        <w:rPr>
          <w:rFonts w:ascii="Arial" w:hAnsi="Arial" w:cs="Arial"/>
        </w:rPr>
      </w:pPr>
    </w:p>
    <w:sectPr w:rsidR="00491078" w:rsidRPr="00013021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404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0C52B9"/>
    <w:rsid w:val="001366DC"/>
    <w:rsid w:val="001A501E"/>
    <w:rsid w:val="001C6264"/>
    <w:rsid w:val="001E1A20"/>
    <w:rsid w:val="001F6026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91078"/>
    <w:rsid w:val="0051546B"/>
    <w:rsid w:val="00522DAA"/>
    <w:rsid w:val="0058456E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530DC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62452"/>
    <w:rsid w:val="00C96D45"/>
    <w:rsid w:val="00CD3F50"/>
    <w:rsid w:val="00D27338"/>
    <w:rsid w:val="00DF3439"/>
    <w:rsid w:val="00EB6B36"/>
    <w:rsid w:val="00EC6BEA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4</cp:revision>
  <cp:lastPrinted>2020-11-11T16:30:00Z</cp:lastPrinted>
  <dcterms:created xsi:type="dcterms:W3CDTF">2020-11-11T16:30:00Z</dcterms:created>
  <dcterms:modified xsi:type="dcterms:W3CDTF">2020-11-11T16:33:00Z</dcterms:modified>
</cp:coreProperties>
</file>